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BE741" w14:textId="77777777" w:rsidR="002C41EB" w:rsidRPr="00C32AFA" w:rsidRDefault="002C41EB" w:rsidP="002C41EB">
      <w:pPr>
        <w:jc w:val="center"/>
        <w:rPr>
          <w:rFonts w:ascii="Arial" w:hAnsi="Arial"/>
          <w:sz w:val="22"/>
          <w:szCs w:val="22"/>
        </w:rPr>
      </w:pPr>
    </w:p>
    <w:p w14:paraId="4C188BCB" w14:textId="77777777" w:rsidR="00906228" w:rsidRDefault="00906228" w:rsidP="00906228">
      <w:pPr>
        <w:spacing w:line="360" w:lineRule="auto"/>
        <w:jc w:val="center"/>
        <w:rPr>
          <w:b/>
          <w:bCs/>
        </w:rPr>
      </w:pPr>
      <w:r>
        <w:rPr>
          <w:b/>
          <w:bCs/>
        </w:rPr>
        <w:t>Supplemental Materials</w:t>
      </w:r>
    </w:p>
    <w:p w14:paraId="64B7C602" w14:textId="777CE979" w:rsidR="00906228" w:rsidRDefault="00906228" w:rsidP="00906228">
      <w:pPr>
        <w:spacing w:line="360" w:lineRule="auto"/>
        <w:jc w:val="center"/>
        <w:rPr>
          <w:b/>
          <w:bCs/>
        </w:rPr>
      </w:pPr>
      <w:r w:rsidRPr="00607A56">
        <w:rPr>
          <w:b/>
          <w:bCs/>
        </w:rPr>
        <w:t>Should Job Applicants Be Excited or Calm?: The Role of Culture and Ideal Affect in Employment Settings</w:t>
      </w:r>
    </w:p>
    <w:p w14:paraId="79341DB4" w14:textId="286A286F" w:rsidR="00906228" w:rsidRDefault="00906228" w:rsidP="00906228">
      <w:pPr>
        <w:spacing w:line="360" w:lineRule="auto"/>
        <w:jc w:val="center"/>
        <w:rPr>
          <w:b/>
          <w:bCs/>
        </w:rPr>
      </w:pPr>
      <w:r>
        <w:rPr>
          <w:b/>
          <w:bCs/>
        </w:rPr>
        <w:t xml:space="preserve">By L. Z. </w:t>
      </w:r>
      <w:r w:rsidRPr="00607A56">
        <w:rPr>
          <w:b/>
          <w:bCs/>
        </w:rPr>
        <w:t>Bencharit</w:t>
      </w:r>
      <w:r>
        <w:rPr>
          <w:b/>
          <w:bCs/>
        </w:rPr>
        <w:t xml:space="preserve"> et al., 2018, </w:t>
      </w:r>
      <w:r w:rsidRPr="00906228">
        <w:rPr>
          <w:b/>
          <w:bCs/>
          <w:i/>
        </w:rPr>
        <w:t>Emotion</w:t>
      </w:r>
    </w:p>
    <w:p w14:paraId="10E99612" w14:textId="55FE35DA" w:rsidR="009928D6" w:rsidRDefault="00906228" w:rsidP="00607A56">
      <w:pPr>
        <w:jc w:val="center"/>
        <w:rPr>
          <w:rFonts w:ascii="Arial" w:hAnsi="Arial"/>
          <w:sz w:val="22"/>
          <w:szCs w:val="22"/>
        </w:rPr>
      </w:pPr>
      <w:r>
        <w:rPr>
          <w:b/>
          <w:bCs/>
        </w:rPr>
        <w:t>http://dx.doi.org/</w:t>
      </w:r>
      <w:r w:rsidRPr="00607A56">
        <w:rPr>
          <w:b/>
          <w:bCs/>
        </w:rPr>
        <w:t>10.1037/emo0000444</w:t>
      </w:r>
    </w:p>
    <w:p w14:paraId="651F1381" w14:textId="77777777" w:rsidR="009928D6" w:rsidRDefault="009928D6" w:rsidP="009928D6">
      <w:pPr>
        <w:rPr>
          <w:rFonts w:ascii="Arial" w:hAnsi="Arial"/>
          <w:sz w:val="22"/>
          <w:szCs w:val="22"/>
        </w:rPr>
      </w:pPr>
    </w:p>
    <w:p w14:paraId="743C2C8D" w14:textId="77777777" w:rsidR="009928D6" w:rsidRDefault="009928D6" w:rsidP="009928D6">
      <w:pPr>
        <w:rPr>
          <w:rFonts w:ascii="Arial" w:hAnsi="Arial"/>
          <w:sz w:val="22"/>
          <w:szCs w:val="22"/>
        </w:rPr>
      </w:pPr>
    </w:p>
    <w:p w14:paraId="34A3008E" w14:textId="77777777" w:rsidR="00A00136" w:rsidRDefault="00A00136" w:rsidP="009928D6">
      <w:pPr>
        <w:rPr>
          <w:rFonts w:ascii="Arial" w:hAnsi="Arial"/>
          <w:sz w:val="22"/>
          <w:szCs w:val="22"/>
        </w:rPr>
      </w:pPr>
    </w:p>
    <w:p w14:paraId="6C59289E" w14:textId="77777777" w:rsidR="00A00136" w:rsidRDefault="00A00136" w:rsidP="009928D6">
      <w:pPr>
        <w:rPr>
          <w:rFonts w:ascii="Arial" w:hAnsi="Arial"/>
          <w:sz w:val="22"/>
          <w:szCs w:val="22"/>
        </w:rPr>
      </w:pPr>
    </w:p>
    <w:p w14:paraId="337817DB" w14:textId="77777777" w:rsidR="00A00136" w:rsidRDefault="00A00136" w:rsidP="009928D6">
      <w:pPr>
        <w:rPr>
          <w:rFonts w:ascii="Arial" w:hAnsi="Arial"/>
          <w:sz w:val="22"/>
          <w:szCs w:val="22"/>
        </w:rPr>
      </w:pPr>
    </w:p>
    <w:p w14:paraId="2137FA1D" w14:textId="77777777" w:rsidR="00A00136" w:rsidRDefault="00A00136" w:rsidP="009928D6">
      <w:pPr>
        <w:rPr>
          <w:rFonts w:ascii="Arial" w:hAnsi="Arial"/>
          <w:sz w:val="22"/>
          <w:szCs w:val="22"/>
        </w:rPr>
      </w:pPr>
    </w:p>
    <w:p w14:paraId="7B82DDEF" w14:textId="77777777" w:rsidR="00A00136" w:rsidRDefault="00A00136" w:rsidP="009928D6">
      <w:pPr>
        <w:rPr>
          <w:rFonts w:ascii="Arial" w:hAnsi="Arial"/>
          <w:sz w:val="22"/>
          <w:szCs w:val="22"/>
        </w:rPr>
      </w:pPr>
    </w:p>
    <w:p w14:paraId="66890AE4" w14:textId="77777777" w:rsidR="00A00136" w:rsidRDefault="00A00136" w:rsidP="009928D6">
      <w:pPr>
        <w:rPr>
          <w:rFonts w:ascii="Arial" w:hAnsi="Arial"/>
          <w:sz w:val="22"/>
          <w:szCs w:val="22"/>
        </w:rPr>
      </w:pPr>
    </w:p>
    <w:p w14:paraId="3273AA6A" w14:textId="77777777" w:rsidR="00A00136" w:rsidRDefault="00A00136" w:rsidP="009928D6">
      <w:pPr>
        <w:rPr>
          <w:rFonts w:ascii="Arial" w:hAnsi="Arial"/>
          <w:sz w:val="22"/>
          <w:szCs w:val="22"/>
        </w:rPr>
      </w:pPr>
    </w:p>
    <w:p w14:paraId="1A5D7954" w14:textId="77777777" w:rsidR="00A00136" w:rsidRDefault="00A00136" w:rsidP="009928D6">
      <w:pPr>
        <w:rPr>
          <w:rFonts w:ascii="Arial" w:hAnsi="Arial"/>
          <w:sz w:val="22"/>
          <w:szCs w:val="22"/>
        </w:rPr>
      </w:pPr>
    </w:p>
    <w:p w14:paraId="0F0456AC" w14:textId="77777777" w:rsidR="00A00136" w:rsidRDefault="00A00136" w:rsidP="009928D6">
      <w:pPr>
        <w:rPr>
          <w:rFonts w:ascii="Arial" w:hAnsi="Arial"/>
          <w:sz w:val="22"/>
          <w:szCs w:val="22"/>
        </w:rPr>
      </w:pPr>
    </w:p>
    <w:p w14:paraId="4386249E" w14:textId="77777777" w:rsidR="009928D6" w:rsidRDefault="009928D6" w:rsidP="009928D6">
      <w:pPr>
        <w:rPr>
          <w:rFonts w:ascii="Arial" w:hAnsi="Arial"/>
          <w:sz w:val="22"/>
          <w:szCs w:val="22"/>
        </w:rPr>
      </w:pPr>
    </w:p>
    <w:p w14:paraId="0C37A3EF" w14:textId="3DBA0966" w:rsidR="009928D6" w:rsidRDefault="006D5017" w:rsidP="006D5017">
      <w:pPr>
        <w:jc w:val="center"/>
        <w:rPr>
          <w:rFonts w:ascii="Arial" w:hAnsi="Arial"/>
          <w:sz w:val="22"/>
          <w:szCs w:val="22"/>
        </w:rPr>
      </w:pPr>
      <w:r>
        <w:rPr>
          <w:rFonts w:ascii="Arial" w:hAnsi="Arial"/>
          <w:sz w:val="22"/>
          <w:szCs w:val="22"/>
        </w:rPr>
        <w:t>Contents</w:t>
      </w:r>
    </w:p>
    <w:p w14:paraId="4D98B5D4" w14:textId="77777777" w:rsidR="009928D6" w:rsidRDefault="009928D6" w:rsidP="009928D6">
      <w:pPr>
        <w:rPr>
          <w:rFonts w:ascii="Arial" w:hAnsi="Arial"/>
          <w:sz w:val="22"/>
          <w:szCs w:val="22"/>
        </w:rPr>
      </w:pPr>
    </w:p>
    <w:p w14:paraId="48042250" w14:textId="0E249E4E" w:rsidR="009928D6" w:rsidRPr="00E24398" w:rsidRDefault="00524539" w:rsidP="00E24398">
      <w:pPr>
        <w:rPr>
          <w:rFonts w:ascii="Arial" w:hAnsi="Arial"/>
          <w:sz w:val="22"/>
          <w:szCs w:val="22"/>
        </w:rPr>
      </w:pPr>
      <w:r>
        <w:rPr>
          <w:rFonts w:ascii="Arial" w:hAnsi="Arial"/>
          <w:sz w:val="22"/>
          <w:szCs w:val="22"/>
        </w:rPr>
        <w:t>A. Studies</w:t>
      </w:r>
      <w:r w:rsidR="009928D6" w:rsidRPr="00E24398">
        <w:rPr>
          <w:rFonts w:ascii="Arial" w:hAnsi="Arial"/>
          <w:sz w:val="22"/>
          <w:szCs w:val="22"/>
        </w:rPr>
        <w:t xml:space="preserve"> 1</w:t>
      </w:r>
      <w:r w:rsidR="003D40DF">
        <w:rPr>
          <w:rFonts w:ascii="Arial" w:hAnsi="Arial"/>
          <w:sz w:val="22"/>
          <w:szCs w:val="22"/>
        </w:rPr>
        <w:t xml:space="preserve"> &amp; 2</w:t>
      </w:r>
      <w:r w:rsidR="001E6E2E" w:rsidRPr="00E24398">
        <w:rPr>
          <w:rFonts w:ascii="Arial" w:hAnsi="Arial"/>
          <w:sz w:val="22"/>
          <w:szCs w:val="22"/>
        </w:rPr>
        <w:t>:</w:t>
      </w:r>
      <w:r w:rsidR="009928D6" w:rsidRPr="00E24398">
        <w:rPr>
          <w:rFonts w:ascii="Arial" w:hAnsi="Arial"/>
          <w:sz w:val="22"/>
          <w:szCs w:val="22"/>
        </w:rPr>
        <w:t xml:space="preserve"> Job Ad Stimuli</w:t>
      </w:r>
    </w:p>
    <w:p w14:paraId="1769009D" w14:textId="1F7BA880" w:rsidR="009928D6" w:rsidRPr="00E24398" w:rsidRDefault="009928D6" w:rsidP="00E24398">
      <w:pPr>
        <w:rPr>
          <w:rFonts w:ascii="Arial" w:hAnsi="Arial" w:cs="Arial"/>
          <w:sz w:val="22"/>
          <w:szCs w:val="22"/>
        </w:rPr>
      </w:pPr>
      <w:r w:rsidRPr="00E24398">
        <w:rPr>
          <w:rFonts w:ascii="Arial" w:hAnsi="Arial" w:cs="Arial"/>
          <w:sz w:val="22"/>
          <w:szCs w:val="22"/>
        </w:rPr>
        <w:t>B. Study 1</w:t>
      </w:r>
      <w:r w:rsidR="001E6E2E" w:rsidRPr="00E24398">
        <w:rPr>
          <w:rFonts w:ascii="Arial" w:hAnsi="Arial" w:cs="Arial"/>
          <w:sz w:val="22"/>
          <w:szCs w:val="22"/>
        </w:rPr>
        <w:t>:</w:t>
      </w:r>
      <w:r w:rsidRPr="00E24398">
        <w:rPr>
          <w:rFonts w:ascii="Arial" w:hAnsi="Arial" w:cs="Arial"/>
          <w:sz w:val="22"/>
          <w:szCs w:val="22"/>
        </w:rPr>
        <w:t xml:space="preserve"> </w:t>
      </w:r>
      <w:r w:rsidR="00E24398" w:rsidRPr="00E24398">
        <w:rPr>
          <w:rFonts w:ascii="Arial" w:hAnsi="Arial" w:cs="Arial"/>
          <w:sz w:val="22"/>
          <w:szCs w:val="22"/>
        </w:rPr>
        <w:t xml:space="preserve">Cultural group differences in </w:t>
      </w:r>
      <w:r w:rsidR="00403B6B">
        <w:rPr>
          <w:rFonts w:ascii="Arial" w:hAnsi="Arial" w:cs="Arial"/>
          <w:sz w:val="22"/>
          <w:szCs w:val="22"/>
        </w:rPr>
        <w:t>raw</w:t>
      </w:r>
      <w:r w:rsidR="00E24398" w:rsidRPr="00E24398">
        <w:rPr>
          <w:rFonts w:ascii="Arial" w:hAnsi="Arial" w:cs="Arial"/>
          <w:sz w:val="22"/>
          <w:szCs w:val="22"/>
        </w:rPr>
        <w:t xml:space="preserve"> ideal and actual affect</w:t>
      </w:r>
    </w:p>
    <w:p w14:paraId="3274063F" w14:textId="1D77AC35" w:rsidR="00E24398" w:rsidRPr="00E24D7F" w:rsidRDefault="007E398B" w:rsidP="00E24398">
      <w:pPr>
        <w:rPr>
          <w:rFonts w:ascii="Arial" w:hAnsi="Arial"/>
          <w:sz w:val="22"/>
          <w:szCs w:val="22"/>
        </w:rPr>
      </w:pPr>
      <w:r>
        <w:rPr>
          <w:rFonts w:ascii="Arial" w:hAnsi="Arial" w:cs="Arial"/>
          <w:sz w:val="22"/>
          <w:szCs w:val="22"/>
        </w:rPr>
        <w:t>C</w:t>
      </w:r>
      <w:r w:rsidR="004762AB">
        <w:rPr>
          <w:rFonts w:ascii="Arial" w:hAnsi="Arial" w:cs="Arial"/>
          <w:sz w:val="22"/>
          <w:szCs w:val="22"/>
        </w:rPr>
        <w:t xml:space="preserve">. </w:t>
      </w:r>
      <w:r w:rsidR="001E6E2E" w:rsidRPr="00E24398">
        <w:rPr>
          <w:rFonts w:ascii="Arial" w:hAnsi="Arial" w:cs="Arial"/>
          <w:sz w:val="22"/>
          <w:szCs w:val="22"/>
        </w:rPr>
        <w:t xml:space="preserve">Study 2: </w:t>
      </w:r>
      <w:r w:rsidR="00E24398" w:rsidRPr="00E24398">
        <w:rPr>
          <w:rFonts w:ascii="Arial" w:hAnsi="Arial" w:cs="Arial"/>
          <w:sz w:val="22"/>
          <w:szCs w:val="22"/>
        </w:rPr>
        <w:t xml:space="preserve">Cultural group differences in ipsatized </w:t>
      </w:r>
      <w:r w:rsidR="000C7E44">
        <w:rPr>
          <w:rFonts w:ascii="Arial" w:hAnsi="Arial" w:cs="Arial"/>
          <w:sz w:val="22"/>
          <w:szCs w:val="22"/>
        </w:rPr>
        <w:t xml:space="preserve">and </w:t>
      </w:r>
      <w:r w:rsidR="000C7E44" w:rsidRPr="00E24398">
        <w:rPr>
          <w:rFonts w:ascii="Arial" w:hAnsi="Arial" w:cs="Arial"/>
          <w:sz w:val="22"/>
          <w:szCs w:val="22"/>
        </w:rPr>
        <w:t xml:space="preserve">raw </w:t>
      </w:r>
      <w:r w:rsidR="00E24398" w:rsidRPr="00E24398">
        <w:rPr>
          <w:rFonts w:ascii="Arial" w:hAnsi="Arial" w:cs="Arial"/>
          <w:sz w:val="22"/>
          <w:szCs w:val="22"/>
        </w:rPr>
        <w:t>ideal and actual affect</w:t>
      </w:r>
    </w:p>
    <w:p w14:paraId="49C57165" w14:textId="3D105E21" w:rsidR="00E24398" w:rsidRPr="00E24D7F" w:rsidRDefault="004C5FA8" w:rsidP="00E24D7F">
      <w:pPr>
        <w:rPr>
          <w:rFonts w:ascii="Arial" w:hAnsi="Arial"/>
          <w:sz w:val="22"/>
          <w:szCs w:val="22"/>
        </w:rPr>
      </w:pPr>
      <w:r>
        <w:rPr>
          <w:rFonts w:ascii="Arial" w:hAnsi="Arial"/>
          <w:sz w:val="22"/>
          <w:szCs w:val="22"/>
        </w:rPr>
        <w:t>D</w:t>
      </w:r>
      <w:r w:rsidR="00E24D7F" w:rsidRPr="00E24D7F">
        <w:rPr>
          <w:rFonts w:ascii="Arial" w:hAnsi="Arial"/>
          <w:sz w:val="22"/>
          <w:szCs w:val="22"/>
        </w:rPr>
        <w:t xml:space="preserve">. </w:t>
      </w:r>
      <w:r w:rsidR="00E24398" w:rsidRPr="00E24D7F">
        <w:rPr>
          <w:rFonts w:ascii="Arial" w:hAnsi="Arial"/>
          <w:sz w:val="22"/>
          <w:szCs w:val="22"/>
        </w:rPr>
        <w:t xml:space="preserve">Study 3: Cultural group differences in </w:t>
      </w:r>
      <w:r w:rsidR="00DB7310">
        <w:rPr>
          <w:rFonts w:ascii="Arial" w:hAnsi="Arial"/>
          <w:sz w:val="22"/>
          <w:szCs w:val="22"/>
        </w:rPr>
        <w:t>raw</w:t>
      </w:r>
      <w:r w:rsidR="00E24398" w:rsidRPr="00E24D7F">
        <w:rPr>
          <w:rFonts w:ascii="Arial" w:hAnsi="Arial"/>
          <w:sz w:val="22"/>
          <w:szCs w:val="22"/>
        </w:rPr>
        <w:t xml:space="preserve"> ideal and actual affect </w:t>
      </w:r>
    </w:p>
    <w:p w14:paraId="5F07A887" w14:textId="5C457011" w:rsidR="001750F6" w:rsidRDefault="00C06DF5" w:rsidP="00DA0DFB">
      <w:pPr>
        <w:ind w:left="270" w:hanging="270"/>
        <w:rPr>
          <w:rFonts w:ascii="Arial" w:hAnsi="Arial"/>
          <w:sz w:val="22"/>
          <w:szCs w:val="22"/>
        </w:rPr>
      </w:pPr>
      <w:r>
        <w:rPr>
          <w:rFonts w:ascii="Arial" w:hAnsi="Arial"/>
          <w:sz w:val="22"/>
          <w:szCs w:val="22"/>
        </w:rPr>
        <w:t>E</w:t>
      </w:r>
      <w:r w:rsidR="004A58BE">
        <w:rPr>
          <w:rFonts w:ascii="Arial" w:hAnsi="Arial"/>
          <w:sz w:val="22"/>
          <w:szCs w:val="22"/>
        </w:rPr>
        <w:t xml:space="preserve">. </w:t>
      </w:r>
      <w:r w:rsidR="001750F6" w:rsidRPr="00E24D7F">
        <w:rPr>
          <w:rFonts w:ascii="Arial" w:hAnsi="Arial"/>
          <w:sz w:val="22"/>
          <w:szCs w:val="22"/>
        </w:rPr>
        <w:t>Study 4</w:t>
      </w:r>
      <w:r w:rsidR="00632D97">
        <w:rPr>
          <w:rFonts w:ascii="Arial" w:hAnsi="Arial"/>
          <w:sz w:val="22"/>
          <w:szCs w:val="22"/>
        </w:rPr>
        <w:t>a</w:t>
      </w:r>
      <w:r w:rsidR="001750F6" w:rsidRPr="00E24D7F">
        <w:rPr>
          <w:rFonts w:ascii="Arial" w:hAnsi="Arial"/>
          <w:sz w:val="22"/>
          <w:szCs w:val="22"/>
        </w:rPr>
        <w:t xml:space="preserve">: Cultural group differences in </w:t>
      </w:r>
      <w:r w:rsidR="007F4174" w:rsidRPr="007F4174">
        <w:rPr>
          <w:rFonts w:ascii="Arial" w:hAnsi="Arial" w:cs="Arial"/>
          <w:sz w:val="22"/>
          <w:szCs w:val="22"/>
        </w:rPr>
        <w:t>raw score</w:t>
      </w:r>
      <w:r w:rsidR="007F4174">
        <w:rPr>
          <w:rFonts w:ascii="Arial" w:hAnsi="Arial" w:cs="Arial"/>
          <w:sz w:val="22"/>
          <w:szCs w:val="22"/>
        </w:rPr>
        <w:t>s</w:t>
      </w:r>
      <w:r w:rsidR="007F4174" w:rsidRPr="007F4174">
        <w:rPr>
          <w:rFonts w:ascii="Arial" w:hAnsi="Arial" w:cs="Arial"/>
          <w:sz w:val="22"/>
          <w:szCs w:val="22"/>
        </w:rPr>
        <w:t xml:space="preserve"> of </w:t>
      </w:r>
      <w:r w:rsidR="001750F6" w:rsidRPr="00E24D7F">
        <w:rPr>
          <w:rFonts w:ascii="Arial" w:hAnsi="Arial"/>
          <w:sz w:val="22"/>
          <w:szCs w:val="22"/>
        </w:rPr>
        <w:t xml:space="preserve">likelihood to hire </w:t>
      </w:r>
      <w:r w:rsidR="00DB423D">
        <w:rPr>
          <w:rFonts w:ascii="Arial" w:hAnsi="Arial"/>
          <w:sz w:val="22"/>
          <w:szCs w:val="22"/>
        </w:rPr>
        <w:t>excited</w:t>
      </w:r>
      <w:r w:rsidR="00DB423D" w:rsidRPr="00E24D7F">
        <w:rPr>
          <w:rFonts w:ascii="Arial" w:hAnsi="Arial"/>
          <w:sz w:val="22"/>
          <w:szCs w:val="22"/>
        </w:rPr>
        <w:t xml:space="preserve"> </w:t>
      </w:r>
      <w:r w:rsidR="001750F6" w:rsidRPr="00E24D7F">
        <w:rPr>
          <w:rFonts w:ascii="Arial" w:hAnsi="Arial"/>
          <w:sz w:val="22"/>
          <w:szCs w:val="22"/>
        </w:rPr>
        <w:t xml:space="preserve">and </w:t>
      </w:r>
      <w:r w:rsidR="00DB423D">
        <w:rPr>
          <w:rFonts w:ascii="Arial" w:hAnsi="Arial"/>
          <w:sz w:val="22"/>
          <w:szCs w:val="22"/>
        </w:rPr>
        <w:t>calm</w:t>
      </w:r>
      <w:r w:rsidR="00DB423D" w:rsidRPr="00E24D7F">
        <w:rPr>
          <w:rFonts w:ascii="Arial" w:hAnsi="Arial"/>
          <w:sz w:val="22"/>
          <w:szCs w:val="22"/>
        </w:rPr>
        <w:t xml:space="preserve"> </w:t>
      </w:r>
      <w:r w:rsidR="001750F6" w:rsidRPr="00E24D7F">
        <w:rPr>
          <w:rFonts w:ascii="Arial" w:hAnsi="Arial"/>
          <w:sz w:val="22"/>
          <w:szCs w:val="22"/>
        </w:rPr>
        <w:t>applicants</w:t>
      </w:r>
    </w:p>
    <w:p w14:paraId="6E9E6C98" w14:textId="105699CF" w:rsidR="00DA0DFB" w:rsidRPr="00E24D7F" w:rsidRDefault="00DA0DFB" w:rsidP="00DA0DFB">
      <w:pPr>
        <w:rPr>
          <w:rFonts w:ascii="Arial" w:hAnsi="Arial"/>
          <w:sz w:val="22"/>
          <w:szCs w:val="22"/>
        </w:rPr>
      </w:pPr>
      <w:r>
        <w:rPr>
          <w:rFonts w:ascii="Arial" w:hAnsi="Arial"/>
          <w:sz w:val="22"/>
          <w:szCs w:val="22"/>
        </w:rPr>
        <w:t xml:space="preserve">F. </w:t>
      </w:r>
      <w:r w:rsidRPr="00E24D7F">
        <w:rPr>
          <w:rFonts w:ascii="Arial" w:hAnsi="Arial"/>
          <w:sz w:val="22"/>
          <w:szCs w:val="22"/>
        </w:rPr>
        <w:t>Study 4</w:t>
      </w:r>
      <w:r>
        <w:rPr>
          <w:rFonts w:ascii="Arial" w:hAnsi="Arial"/>
          <w:sz w:val="22"/>
          <w:szCs w:val="22"/>
        </w:rPr>
        <w:t>a</w:t>
      </w:r>
      <w:r w:rsidRPr="00E24D7F">
        <w:rPr>
          <w:rFonts w:ascii="Arial" w:hAnsi="Arial"/>
          <w:sz w:val="22"/>
          <w:szCs w:val="22"/>
        </w:rPr>
        <w:t xml:space="preserve">: Cultural group differences in </w:t>
      </w:r>
      <w:r>
        <w:rPr>
          <w:rFonts w:ascii="Arial" w:hAnsi="Arial"/>
          <w:sz w:val="22"/>
          <w:szCs w:val="22"/>
        </w:rPr>
        <w:t>raw</w:t>
      </w:r>
      <w:r w:rsidRPr="00E24D7F">
        <w:rPr>
          <w:rFonts w:ascii="Arial" w:hAnsi="Arial"/>
          <w:sz w:val="22"/>
          <w:szCs w:val="22"/>
        </w:rPr>
        <w:t xml:space="preserve"> ideal and actual affect</w:t>
      </w:r>
    </w:p>
    <w:p w14:paraId="1C3CAEB9" w14:textId="49D033E3" w:rsidR="001750F6" w:rsidRDefault="00935B6C" w:rsidP="001750F6">
      <w:pPr>
        <w:rPr>
          <w:rFonts w:ascii="Arial" w:hAnsi="Arial" w:cs="Arial"/>
          <w:sz w:val="22"/>
          <w:szCs w:val="22"/>
        </w:rPr>
      </w:pPr>
      <w:r>
        <w:rPr>
          <w:rFonts w:ascii="Arial" w:hAnsi="Arial" w:cs="Arial"/>
          <w:sz w:val="22"/>
          <w:szCs w:val="22"/>
        </w:rPr>
        <w:t>G. Study 4</w:t>
      </w:r>
      <w:r w:rsidR="00632D97">
        <w:rPr>
          <w:rFonts w:ascii="Arial" w:hAnsi="Arial" w:cs="Arial"/>
          <w:sz w:val="22"/>
          <w:szCs w:val="22"/>
        </w:rPr>
        <w:t>a</w:t>
      </w:r>
      <w:r>
        <w:rPr>
          <w:rFonts w:ascii="Arial" w:hAnsi="Arial" w:cs="Arial"/>
          <w:sz w:val="22"/>
          <w:szCs w:val="22"/>
        </w:rPr>
        <w:t>: Does ideal affect influence hiring choice?</w:t>
      </w:r>
    </w:p>
    <w:p w14:paraId="67893B0C" w14:textId="75E30FA7" w:rsidR="00935B6C" w:rsidRPr="00730A84" w:rsidRDefault="00935B6C" w:rsidP="001750F6">
      <w:pPr>
        <w:rPr>
          <w:rFonts w:ascii="Arial" w:hAnsi="Arial" w:cs="Arial"/>
          <w:sz w:val="22"/>
          <w:szCs w:val="22"/>
        </w:rPr>
      </w:pPr>
      <w:r>
        <w:rPr>
          <w:rFonts w:ascii="Arial" w:hAnsi="Arial" w:cs="Arial"/>
          <w:sz w:val="22"/>
          <w:szCs w:val="22"/>
        </w:rPr>
        <w:t xml:space="preserve">H. </w:t>
      </w:r>
      <w:r w:rsidR="00DA0DFB">
        <w:rPr>
          <w:rFonts w:ascii="Arial" w:hAnsi="Arial" w:cs="Arial"/>
          <w:sz w:val="22"/>
          <w:szCs w:val="22"/>
        </w:rPr>
        <w:t xml:space="preserve">Studies 1-4a: </w:t>
      </w:r>
      <w:r w:rsidR="002D23D9" w:rsidRPr="002D23D9">
        <w:rPr>
          <w:rFonts w:ascii="Arial" w:hAnsi="Arial" w:cs="Arial"/>
          <w:sz w:val="22"/>
          <w:szCs w:val="22"/>
        </w:rPr>
        <w:t>Pearson two-tailed correlation coefficients of relevant variables</w:t>
      </w:r>
    </w:p>
    <w:p w14:paraId="799AFC14" w14:textId="77777777" w:rsidR="00E24398" w:rsidRPr="00E24398" w:rsidRDefault="00E24398" w:rsidP="00E24398">
      <w:pPr>
        <w:rPr>
          <w:rFonts w:ascii="Arial" w:hAnsi="Arial" w:cs="Arial"/>
          <w:sz w:val="22"/>
          <w:szCs w:val="22"/>
        </w:rPr>
      </w:pPr>
    </w:p>
    <w:p w14:paraId="1F7468B4" w14:textId="77777777" w:rsidR="001E6E2E" w:rsidRPr="009928D6" w:rsidRDefault="001E6E2E" w:rsidP="009928D6">
      <w:pPr>
        <w:rPr>
          <w:rFonts w:ascii="Arial" w:hAnsi="Arial" w:cs="Arial"/>
          <w:sz w:val="22"/>
          <w:szCs w:val="22"/>
          <w:u w:val="single"/>
        </w:rPr>
      </w:pPr>
    </w:p>
    <w:p w14:paraId="3764A472" w14:textId="4976942B" w:rsidR="002C41EB" w:rsidRPr="00C32AFA" w:rsidRDefault="002C41EB" w:rsidP="009928D6">
      <w:pPr>
        <w:rPr>
          <w:rFonts w:ascii="Arial" w:hAnsi="Arial" w:cs="Arial"/>
          <w:i/>
          <w:sz w:val="22"/>
          <w:szCs w:val="22"/>
        </w:rPr>
      </w:pPr>
      <w:r w:rsidRPr="00C32AFA">
        <w:rPr>
          <w:rFonts w:ascii="Arial" w:hAnsi="Arial" w:cs="Arial"/>
          <w:i/>
          <w:sz w:val="22"/>
          <w:szCs w:val="22"/>
        </w:rPr>
        <w:br w:type="page"/>
      </w:r>
    </w:p>
    <w:p w14:paraId="5C95C922" w14:textId="17A1DF6D" w:rsidR="003E35D7" w:rsidRPr="00607A56" w:rsidRDefault="004041B3" w:rsidP="006D5017">
      <w:pPr>
        <w:pStyle w:val="ListParagraph"/>
        <w:numPr>
          <w:ilvl w:val="0"/>
          <w:numId w:val="1"/>
        </w:numPr>
        <w:ind w:left="450" w:hanging="450"/>
        <w:rPr>
          <w:rFonts w:ascii="Arial" w:hAnsi="Arial" w:cs="Arial"/>
          <w:sz w:val="22"/>
          <w:szCs w:val="22"/>
        </w:rPr>
      </w:pPr>
      <w:r w:rsidRPr="00607A56">
        <w:rPr>
          <w:rFonts w:ascii="Arial" w:hAnsi="Arial" w:cs="Arial"/>
          <w:sz w:val="22"/>
          <w:szCs w:val="22"/>
        </w:rPr>
        <w:lastRenderedPageBreak/>
        <w:t>Study 1 S</w:t>
      </w:r>
      <w:r w:rsidR="003E35D7" w:rsidRPr="00607A56">
        <w:rPr>
          <w:rFonts w:ascii="Arial" w:hAnsi="Arial" w:cs="Arial"/>
          <w:sz w:val="22"/>
          <w:szCs w:val="22"/>
        </w:rPr>
        <w:t>timuli</w:t>
      </w:r>
      <w:r w:rsidRPr="00607A56">
        <w:rPr>
          <w:rFonts w:ascii="Arial" w:hAnsi="Arial" w:cs="Arial"/>
          <w:sz w:val="22"/>
          <w:szCs w:val="22"/>
        </w:rPr>
        <w:t xml:space="preserve"> in English, shown to European American and Asian American participants</w:t>
      </w:r>
    </w:p>
    <w:p w14:paraId="5976599C" w14:textId="38051EE2" w:rsidR="00897067" w:rsidRPr="00C32AFA" w:rsidRDefault="003D705A">
      <w:pPr>
        <w:rPr>
          <w:rFonts w:ascii="Arial" w:hAnsi="Arial" w:cs="Arial"/>
          <w:sz w:val="22"/>
          <w:szCs w:val="22"/>
        </w:rPr>
      </w:pPr>
      <w:r w:rsidRPr="00C32AFA">
        <w:rPr>
          <w:rFonts w:ascii="Arial" w:hAnsi="Arial" w:cs="Arial"/>
          <w:noProof/>
          <w:sz w:val="22"/>
          <w:szCs w:val="22"/>
        </w:rPr>
        <w:drawing>
          <wp:anchor distT="0" distB="0" distL="114300" distR="114300" simplePos="0" relativeHeight="251660288" behindDoc="0" locked="0" layoutInCell="1" allowOverlap="1" wp14:anchorId="01B061E2" wp14:editId="0C4088CF">
            <wp:simplePos x="0" y="0"/>
            <wp:positionH relativeFrom="margin">
              <wp:posOffset>106680</wp:posOffset>
            </wp:positionH>
            <wp:positionV relativeFrom="margin">
              <wp:posOffset>406400</wp:posOffset>
            </wp:positionV>
            <wp:extent cx="2453640" cy="38842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C0C" w:rsidRPr="00D9554D">
        <w:rPr>
          <w:rFonts w:ascii="Arial" w:hAnsi="Arial" w:cs="Arial"/>
          <w:noProof/>
          <w:sz w:val="22"/>
          <w:szCs w:val="22"/>
        </w:rPr>
        <w:drawing>
          <wp:inline distT="0" distB="0" distL="0" distR="0" wp14:anchorId="2B28F3A0" wp14:editId="5D1710FF">
            <wp:extent cx="2630138" cy="40894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775" cy="4090390"/>
                    </a:xfrm>
                    <a:prstGeom prst="rect">
                      <a:avLst/>
                    </a:prstGeom>
                    <a:noFill/>
                    <a:ln>
                      <a:noFill/>
                    </a:ln>
                  </pic:spPr>
                </pic:pic>
              </a:graphicData>
            </a:graphic>
          </wp:inline>
        </w:drawing>
      </w:r>
    </w:p>
    <w:p w14:paraId="22CD1D15" w14:textId="77777777" w:rsidR="003D705A" w:rsidRDefault="003D705A" w:rsidP="00D22804">
      <w:pPr>
        <w:pStyle w:val="ListParagraph"/>
        <w:ind w:left="0"/>
        <w:rPr>
          <w:rFonts w:ascii="Arial" w:hAnsi="Arial" w:cs="Arial"/>
          <w:sz w:val="22"/>
          <w:szCs w:val="22"/>
        </w:rPr>
      </w:pPr>
    </w:p>
    <w:p w14:paraId="31E164BA" w14:textId="77777777" w:rsidR="003D705A" w:rsidRDefault="003D705A" w:rsidP="00D22804">
      <w:pPr>
        <w:pStyle w:val="ListParagraph"/>
        <w:ind w:left="0"/>
        <w:rPr>
          <w:rFonts w:ascii="Arial" w:hAnsi="Arial" w:cs="Arial"/>
          <w:sz w:val="22"/>
          <w:szCs w:val="22"/>
        </w:rPr>
      </w:pPr>
    </w:p>
    <w:p w14:paraId="2EE212F5" w14:textId="77777777" w:rsidR="003D705A" w:rsidRDefault="003D705A" w:rsidP="00D22804">
      <w:pPr>
        <w:pStyle w:val="ListParagraph"/>
        <w:ind w:left="0"/>
        <w:rPr>
          <w:rFonts w:ascii="Arial" w:hAnsi="Arial" w:cs="Arial"/>
          <w:sz w:val="22"/>
          <w:szCs w:val="22"/>
        </w:rPr>
      </w:pPr>
    </w:p>
    <w:p w14:paraId="31FDFD3F" w14:textId="77777777" w:rsidR="003D705A" w:rsidRDefault="003D705A" w:rsidP="00D22804">
      <w:pPr>
        <w:pStyle w:val="ListParagraph"/>
        <w:ind w:left="0"/>
        <w:rPr>
          <w:rFonts w:ascii="Arial" w:hAnsi="Arial" w:cs="Arial"/>
          <w:sz w:val="22"/>
          <w:szCs w:val="22"/>
        </w:rPr>
      </w:pPr>
    </w:p>
    <w:p w14:paraId="77E93539" w14:textId="77777777" w:rsidR="003D705A" w:rsidRDefault="003D705A" w:rsidP="00D22804">
      <w:pPr>
        <w:pStyle w:val="ListParagraph"/>
        <w:ind w:left="0"/>
        <w:rPr>
          <w:rFonts w:ascii="Arial" w:hAnsi="Arial" w:cs="Arial"/>
          <w:sz w:val="22"/>
          <w:szCs w:val="22"/>
        </w:rPr>
      </w:pPr>
    </w:p>
    <w:p w14:paraId="48ABB5A8" w14:textId="77777777" w:rsidR="003D705A" w:rsidRDefault="003D705A" w:rsidP="00D22804">
      <w:pPr>
        <w:pStyle w:val="ListParagraph"/>
        <w:ind w:left="0"/>
        <w:rPr>
          <w:rFonts w:ascii="Arial" w:hAnsi="Arial" w:cs="Arial"/>
          <w:sz w:val="22"/>
          <w:szCs w:val="22"/>
        </w:rPr>
      </w:pPr>
    </w:p>
    <w:p w14:paraId="7E64C1DF" w14:textId="77777777" w:rsidR="003D705A" w:rsidRDefault="003D705A" w:rsidP="00D22804">
      <w:pPr>
        <w:pStyle w:val="ListParagraph"/>
        <w:ind w:left="0"/>
        <w:rPr>
          <w:rFonts w:ascii="Arial" w:hAnsi="Arial" w:cs="Arial"/>
          <w:sz w:val="22"/>
          <w:szCs w:val="22"/>
        </w:rPr>
      </w:pPr>
    </w:p>
    <w:p w14:paraId="7A6E9207" w14:textId="77777777" w:rsidR="003D705A" w:rsidRDefault="003D705A" w:rsidP="00D22804">
      <w:pPr>
        <w:pStyle w:val="ListParagraph"/>
        <w:ind w:left="0"/>
        <w:rPr>
          <w:rFonts w:ascii="Arial" w:hAnsi="Arial" w:cs="Arial"/>
          <w:sz w:val="22"/>
          <w:szCs w:val="22"/>
        </w:rPr>
      </w:pPr>
    </w:p>
    <w:p w14:paraId="7EE506DB" w14:textId="77777777" w:rsidR="003D705A" w:rsidRDefault="003D705A" w:rsidP="00D22804">
      <w:pPr>
        <w:pStyle w:val="ListParagraph"/>
        <w:ind w:left="0"/>
        <w:rPr>
          <w:rFonts w:ascii="Arial" w:hAnsi="Arial" w:cs="Arial"/>
          <w:sz w:val="22"/>
          <w:szCs w:val="22"/>
        </w:rPr>
      </w:pPr>
    </w:p>
    <w:p w14:paraId="33450A8D" w14:textId="77777777" w:rsidR="003D705A" w:rsidRDefault="003D705A" w:rsidP="00D22804">
      <w:pPr>
        <w:pStyle w:val="ListParagraph"/>
        <w:ind w:left="0"/>
        <w:rPr>
          <w:rFonts w:ascii="Arial" w:hAnsi="Arial" w:cs="Arial"/>
          <w:sz w:val="22"/>
          <w:szCs w:val="22"/>
        </w:rPr>
      </w:pPr>
    </w:p>
    <w:p w14:paraId="7AB29AF6" w14:textId="77777777" w:rsidR="003D705A" w:rsidRDefault="003D705A" w:rsidP="00D22804">
      <w:pPr>
        <w:pStyle w:val="ListParagraph"/>
        <w:ind w:left="0"/>
        <w:rPr>
          <w:rFonts w:ascii="Arial" w:hAnsi="Arial" w:cs="Arial"/>
          <w:sz w:val="22"/>
          <w:szCs w:val="22"/>
        </w:rPr>
      </w:pPr>
    </w:p>
    <w:p w14:paraId="30EFC41B" w14:textId="77777777" w:rsidR="003D705A" w:rsidRDefault="003D705A" w:rsidP="00D22804">
      <w:pPr>
        <w:pStyle w:val="ListParagraph"/>
        <w:ind w:left="0"/>
        <w:rPr>
          <w:rFonts w:ascii="Arial" w:hAnsi="Arial" w:cs="Arial"/>
          <w:sz w:val="22"/>
          <w:szCs w:val="22"/>
        </w:rPr>
      </w:pPr>
    </w:p>
    <w:p w14:paraId="794319A5" w14:textId="77777777" w:rsidR="003D705A" w:rsidRDefault="003D705A" w:rsidP="00D22804">
      <w:pPr>
        <w:pStyle w:val="ListParagraph"/>
        <w:ind w:left="0"/>
        <w:rPr>
          <w:rFonts w:ascii="Arial" w:hAnsi="Arial" w:cs="Arial"/>
          <w:sz w:val="22"/>
          <w:szCs w:val="22"/>
        </w:rPr>
      </w:pPr>
    </w:p>
    <w:p w14:paraId="1E3BC6FB" w14:textId="77777777" w:rsidR="003D705A" w:rsidRDefault="003D705A" w:rsidP="00D22804">
      <w:pPr>
        <w:pStyle w:val="ListParagraph"/>
        <w:ind w:left="0"/>
        <w:rPr>
          <w:rFonts w:ascii="Arial" w:hAnsi="Arial" w:cs="Arial"/>
          <w:sz w:val="22"/>
          <w:szCs w:val="22"/>
        </w:rPr>
      </w:pPr>
    </w:p>
    <w:p w14:paraId="764D3E5B" w14:textId="77777777" w:rsidR="003D705A" w:rsidRDefault="003D705A" w:rsidP="00D22804">
      <w:pPr>
        <w:pStyle w:val="ListParagraph"/>
        <w:ind w:left="0"/>
        <w:rPr>
          <w:rFonts w:ascii="Arial" w:hAnsi="Arial" w:cs="Arial"/>
          <w:sz w:val="22"/>
          <w:szCs w:val="22"/>
        </w:rPr>
      </w:pPr>
    </w:p>
    <w:p w14:paraId="0C5E2B96" w14:textId="77777777" w:rsidR="003D705A" w:rsidRDefault="003D705A" w:rsidP="00D22804">
      <w:pPr>
        <w:pStyle w:val="ListParagraph"/>
        <w:ind w:left="0"/>
        <w:rPr>
          <w:rFonts w:ascii="Arial" w:hAnsi="Arial" w:cs="Arial"/>
          <w:sz w:val="22"/>
          <w:szCs w:val="22"/>
        </w:rPr>
      </w:pPr>
    </w:p>
    <w:p w14:paraId="13BADD28" w14:textId="77777777" w:rsidR="003D705A" w:rsidRDefault="003D705A" w:rsidP="00D22804">
      <w:pPr>
        <w:pStyle w:val="ListParagraph"/>
        <w:ind w:left="0"/>
        <w:rPr>
          <w:rFonts w:ascii="Arial" w:hAnsi="Arial" w:cs="Arial"/>
          <w:sz w:val="22"/>
          <w:szCs w:val="22"/>
        </w:rPr>
      </w:pPr>
    </w:p>
    <w:p w14:paraId="02C2FBD6" w14:textId="77777777" w:rsidR="003D705A" w:rsidRDefault="003D705A" w:rsidP="00D22804">
      <w:pPr>
        <w:pStyle w:val="ListParagraph"/>
        <w:ind w:left="0"/>
        <w:rPr>
          <w:rFonts w:ascii="Arial" w:hAnsi="Arial" w:cs="Arial"/>
          <w:sz w:val="22"/>
          <w:szCs w:val="22"/>
        </w:rPr>
      </w:pPr>
    </w:p>
    <w:p w14:paraId="0D43EBFB" w14:textId="77777777" w:rsidR="003D705A" w:rsidRDefault="003D705A" w:rsidP="00D22804">
      <w:pPr>
        <w:pStyle w:val="ListParagraph"/>
        <w:ind w:left="0"/>
        <w:rPr>
          <w:rFonts w:ascii="Arial" w:hAnsi="Arial" w:cs="Arial"/>
          <w:sz w:val="22"/>
          <w:szCs w:val="22"/>
        </w:rPr>
      </w:pPr>
    </w:p>
    <w:p w14:paraId="01C0A83F" w14:textId="77777777" w:rsidR="003D705A" w:rsidRDefault="003D705A" w:rsidP="00D22804">
      <w:pPr>
        <w:pStyle w:val="ListParagraph"/>
        <w:ind w:left="0"/>
        <w:rPr>
          <w:rFonts w:ascii="Arial" w:hAnsi="Arial" w:cs="Arial"/>
          <w:sz w:val="22"/>
          <w:szCs w:val="22"/>
        </w:rPr>
      </w:pPr>
    </w:p>
    <w:p w14:paraId="57033BDD" w14:textId="77777777" w:rsidR="003D705A" w:rsidRDefault="003D705A" w:rsidP="00D22804">
      <w:pPr>
        <w:pStyle w:val="ListParagraph"/>
        <w:ind w:left="0"/>
        <w:rPr>
          <w:rFonts w:ascii="Arial" w:hAnsi="Arial" w:cs="Arial"/>
          <w:sz w:val="22"/>
          <w:szCs w:val="22"/>
        </w:rPr>
      </w:pPr>
    </w:p>
    <w:p w14:paraId="321C66B5" w14:textId="77777777" w:rsidR="003D705A" w:rsidRDefault="003D705A" w:rsidP="00D22804">
      <w:pPr>
        <w:pStyle w:val="ListParagraph"/>
        <w:ind w:left="0"/>
        <w:rPr>
          <w:rFonts w:ascii="Arial" w:hAnsi="Arial" w:cs="Arial"/>
          <w:sz w:val="22"/>
          <w:szCs w:val="22"/>
        </w:rPr>
      </w:pPr>
    </w:p>
    <w:p w14:paraId="069CF40A" w14:textId="77777777" w:rsidR="003D705A" w:rsidRDefault="003D705A" w:rsidP="00D22804">
      <w:pPr>
        <w:pStyle w:val="ListParagraph"/>
        <w:ind w:left="0"/>
        <w:rPr>
          <w:rFonts w:ascii="Arial" w:hAnsi="Arial" w:cs="Arial"/>
          <w:sz w:val="22"/>
          <w:szCs w:val="22"/>
        </w:rPr>
      </w:pPr>
    </w:p>
    <w:p w14:paraId="602A11D5" w14:textId="7643EA0A" w:rsidR="00E41F08" w:rsidRPr="00607A56" w:rsidRDefault="00E41F08" w:rsidP="00D22804">
      <w:pPr>
        <w:pStyle w:val="ListParagraph"/>
        <w:ind w:left="0"/>
        <w:rPr>
          <w:rFonts w:ascii="Arial" w:hAnsi="Arial" w:cs="Arial"/>
          <w:sz w:val="22"/>
          <w:szCs w:val="22"/>
        </w:rPr>
      </w:pPr>
      <w:bookmarkStart w:id="0" w:name="_GoBack"/>
      <w:bookmarkEnd w:id="0"/>
      <w:r w:rsidRPr="00607A56">
        <w:rPr>
          <w:rFonts w:ascii="Arial" w:hAnsi="Arial" w:cs="Arial"/>
          <w:sz w:val="22"/>
          <w:szCs w:val="22"/>
        </w:rPr>
        <w:lastRenderedPageBreak/>
        <w:t>Study 1</w:t>
      </w:r>
      <w:r w:rsidR="00906228">
        <w:rPr>
          <w:rFonts w:ascii="Arial" w:hAnsi="Arial" w:cs="Arial"/>
          <w:sz w:val="22"/>
          <w:szCs w:val="22"/>
        </w:rPr>
        <w:t>.</w:t>
      </w:r>
      <w:r w:rsidRPr="00607A56">
        <w:rPr>
          <w:rFonts w:ascii="Arial" w:hAnsi="Arial" w:cs="Arial"/>
          <w:sz w:val="22"/>
          <w:szCs w:val="22"/>
        </w:rPr>
        <w:t xml:space="preserve"> Stimuli in English</w:t>
      </w:r>
      <w:r w:rsidR="009928D6" w:rsidRPr="00607A56">
        <w:rPr>
          <w:rFonts w:ascii="Arial" w:hAnsi="Arial" w:cs="Arial"/>
          <w:sz w:val="22"/>
          <w:szCs w:val="22"/>
        </w:rPr>
        <w:t xml:space="preserve"> and Chinese</w:t>
      </w:r>
      <w:r w:rsidRPr="00607A56">
        <w:rPr>
          <w:rFonts w:ascii="Arial" w:hAnsi="Arial" w:cs="Arial"/>
          <w:sz w:val="22"/>
          <w:szCs w:val="22"/>
        </w:rPr>
        <w:t xml:space="preserve">, shown to Hong Kong Chinese participants </w:t>
      </w:r>
    </w:p>
    <w:p w14:paraId="311CB675" w14:textId="3DB23721" w:rsidR="005B5786" w:rsidRDefault="00EF3D5C" w:rsidP="00897067">
      <w:pPr>
        <w:spacing w:line="480" w:lineRule="auto"/>
        <w:rPr>
          <w:rFonts w:ascii="Arial" w:hAnsi="Arial" w:cs="Arial"/>
          <w:sz w:val="22"/>
          <w:szCs w:val="22"/>
          <w:u w:val="single"/>
        </w:rPr>
        <w:sectPr w:rsidR="005B5786" w:rsidSect="00D22804">
          <w:footerReference w:type="even" r:id="rId10"/>
          <w:footerReference w:type="default" r:id="rId11"/>
          <w:pgSz w:w="12240" w:h="15840"/>
          <w:pgMar w:top="1440" w:right="1800" w:bottom="1440" w:left="1800" w:header="720" w:footer="720" w:gutter="0"/>
          <w:cols w:space="720"/>
          <w:docGrid w:linePitch="360"/>
        </w:sectPr>
      </w:pPr>
      <w:r>
        <w:rPr>
          <w:rFonts w:ascii="Arial" w:hAnsi="Arial" w:cs="Arial"/>
          <w:noProof/>
          <w:sz w:val="22"/>
          <w:szCs w:val="22"/>
          <w:u w:val="single"/>
        </w:rPr>
        <w:drawing>
          <wp:anchor distT="0" distB="0" distL="114300" distR="114300" simplePos="0" relativeHeight="251661312" behindDoc="0" locked="0" layoutInCell="1" allowOverlap="1" wp14:anchorId="32AF093B" wp14:editId="1FE354FC">
            <wp:simplePos x="0" y="0"/>
            <wp:positionH relativeFrom="column">
              <wp:posOffset>2743200</wp:posOffset>
            </wp:positionH>
            <wp:positionV relativeFrom="paragraph">
              <wp:posOffset>67945</wp:posOffset>
            </wp:positionV>
            <wp:extent cx="2879090" cy="4522470"/>
            <wp:effectExtent l="0" t="0" r="0" b="0"/>
            <wp:wrapTight wrapText="bothSides">
              <wp:wrapPolygon edited="0">
                <wp:start x="0" y="0"/>
                <wp:lineTo x="0" y="21473"/>
                <wp:lineTo x="21343" y="21473"/>
                <wp:lineTo x="2134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090" cy="452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54D">
        <w:rPr>
          <w:rFonts w:ascii="Arial" w:hAnsi="Arial" w:cs="Arial"/>
          <w:noProof/>
          <w:sz w:val="22"/>
          <w:szCs w:val="22"/>
          <w:u w:val="single"/>
        </w:rPr>
        <w:drawing>
          <wp:anchor distT="0" distB="0" distL="114300" distR="114300" simplePos="0" relativeHeight="251665408" behindDoc="0" locked="0" layoutInCell="1" allowOverlap="1" wp14:anchorId="37E0CCDA" wp14:editId="78F9BD62">
            <wp:simplePos x="0" y="0"/>
            <wp:positionH relativeFrom="column">
              <wp:posOffset>-228600</wp:posOffset>
            </wp:positionH>
            <wp:positionV relativeFrom="paragraph">
              <wp:posOffset>3175</wp:posOffset>
            </wp:positionV>
            <wp:extent cx="2920365" cy="4540250"/>
            <wp:effectExtent l="0" t="0" r="635" b="6350"/>
            <wp:wrapTight wrapText="bothSides">
              <wp:wrapPolygon edited="0">
                <wp:start x="0" y="0"/>
                <wp:lineTo x="0" y="21509"/>
                <wp:lineTo x="21417" y="21509"/>
                <wp:lineTo x="21417"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454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E36B8" w14:textId="3A4F087F" w:rsidR="003D40DF" w:rsidRPr="00607A56" w:rsidRDefault="00D22804" w:rsidP="00D22804">
      <w:pPr>
        <w:pStyle w:val="ListParagraph"/>
        <w:ind w:left="0"/>
        <w:rPr>
          <w:rFonts w:ascii="Arial" w:hAnsi="Arial" w:cs="Arial"/>
          <w:sz w:val="22"/>
          <w:szCs w:val="22"/>
        </w:rPr>
      </w:pPr>
      <w:r w:rsidRPr="00906228">
        <w:rPr>
          <w:rFonts w:ascii="Arial" w:hAnsi="Arial" w:cs="Arial"/>
          <w:noProof/>
          <w:sz w:val="22"/>
          <w:szCs w:val="22"/>
        </w:rPr>
        <w:lastRenderedPageBreak/>
        <w:drawing>
          <wp:anchor distT="0" distB="0" distL="114300" distR="114300" simplePos="0" relativeHeight="251664384" behindDoc="0" locked="0" layoutInCell="1" allowOverlap="1" wp14:anchorId="7CA3D3EC" wp14:editId="3F2C5CE8">
            <wp:simplePos x="0" y="0"/>
            <wp:positionH relativeFrom="column">
              <wp:posOffset>2562860</wp:posOffset>
            </wp:positionH>
            <wp:positionV relativeFrom="paragraph">
              <wp:posOffset>347980</wp:posOffset>
            </wp:positionV>
            <wp:extent cx="3074035" cy="4572000"/>
            <wp:effectExtent l="0" t="0" r="0" b="0"/>
            <wp:wrapTight wrapText="bothSides">
              <wp:wrapPolygon edited="0">
                <wp:start x="0" y="0"/>
                <wp:lineTo x="0" y="21480"/>
                <wp:lineTo x="21417" y="2148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4035" cy="457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40DF" w:rsidRPr="00607A56">
        <w:rPr>
          <w:rFonts w:ascii="Arial" w:hAnsi="Arial" w:cs="Arial"/>
          <w:sz w:val="22"/>
          <w:szCs w:val="22"/>
        </w:rPr>
        <w:t>Study 2</w:t>
      </w:r>
      <w:r w:rsidR="00906228" w:rsidRPr="00607A56">
        <w:rPr>
          <w:rFonts w:ascii="Arial" w:hAnsi="Arial" w:cs="Arial"/>
          <w:sz w:val="22"/>
          <w:szCs w:val="22"/>
        </w:rPr>
        <w:t>.</w:t>
      </w:r>
      <w:r w:rsidR="003D40DF" w:rsidRPr="00607A56">
        <w:rPr>
          <w:rFonts w:ascii="Arial" w:hAnsi="Arial" w:cs="Arial"/>
          <w:sz w:val="22"/>
          <w:szCs w:val="22"/>
        </w:rPr>
        <w:t xml:space="preserve"> Stimuli in English, shown to </w:t>
      </w:r>
      <w:r w:rsidR="00C43FDA" w:rsidRPr="00607A56">
        <w:rPr>
          <w:rFonts w:ascii="Arial" w:hAnsi="Arial" w:cs="Arial"/>
          <w:sz w:val="22"/>
          <w:szCs w:val="22"/>
        </w:rPr>
        <w:t xml:space="preserve">European American, </w:t>
      </w:r>
      <w:r w:rsidR="003D40DF" w:rsidRPr="00607A56">
        <w:rPr>
          <w:rFonts w:ascii="Arial" w:hAnsi="Arial" w:cs="Arial"/>
          <w:sz w:val="22"/>
          <w:szCs w:val="22"/>
        </w:rPr>
        <w:t>Asian American</w:t>
      </w:r>
      <w:r w:rsidR="00C43FDA" w:rsidRPr="00607A56">
        <w:rPr>
          <w:rFonts w:ascii="Arial" w:hAnsi="Arial" w:cs="Arial"/>
          <w:sz w:val="22"/>
          <w:szCs w:val="22"/>
        </w:rPr>
        <w:t>, and Hong Kong Chinese</w:t>
      </w:r>
      <w:r w:rsidR="003D40DF" w:rsidRPr="00607A56">
        <w:rPr>
          <w:rFonts w:ascii="Arial" w:hAnsi="Arial" w:cs="Arial"/>
          <w:sz w:val="22"/>
          <w:szCs w:val="22"/>
        </w:rPr>
        <w:t xml:space="preserve"> participants</w:t>
      </w:r>
    </w:p>
    <w:p w14:paraId="67C08991" w14:textId="538EB3AE" w:rsidR="003D40DF" w:rsidRPr="003D40DF" w:rsidRDefault="00D22804" w:rsidP="003D40DF">
      <w:pPr>
        <w:pStyle w:val="ListParagraph"/>
        <w:spacing w:line="480" w:lineRule="auto"/>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14:anchorId="6345AC09" wp14:editId="7E7A5731">
            <wp:simplePos x="0" y="0"/>
            <wp:positionH relativeFrom="column">
              <wp:posOffset>-291465</wp:posOffset>
            </wp:positionH>
            <wp:positionV relativeFrom="paragraph">
              <wp:posOffset>26035</wp:posOffset>
            </wp:positionV>
            <wp:extent cx="2882265" cy="4686300"/>
            <wp:effectExtent l="0" t="0" r="0" b="12700"/>
            <wp:wrapTight wrapText="bothSides">
              <wp:wrapPolygon edited="0">
                <wp:start x="0" y="0"/>
                <wp:lineTo x="0" y="21541"/>
                <wp:lineTo x="21319" y="21541"/>
                <wp:lineTo x="213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265" cy="4686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40DF">
        <w:rPr>
          <w:rFonts w:ascii="Arial" w:hAnsi="Arial" w:cs="Arial"/>
          <w:sz w:val="22"/>
          <w:szCs w:val="22"/>
        </w:rPr>
        <w:br w:type="page"/>
      </w:r>
    </w:p>
    <w:p w14:paraId="10D19E22" w14:textId="24B7133D" w:rsidR="004E0132" w:rsidRPr="00906228" w:rsidRDefault="009928D6" w:rsidP="00814061">
      <w:pPr>
        <w:pStyle w:val="ListParagraph"/>
        <w:numPr>
          <w:ilvl w:val="0"/>
          <w:numId w:val="7"/>
        </w:numPr>
        <w:spacing w:line="480" w:lineRule="auto"/>
        <w:ind w:left="0" w:firstLine="0"/>
        <w:rPr>
          <w:rFonts w:ascii="Arial" w:hAnsi="Arial" w:cs="Arial"/>
          <w:sz w:val="22"/>
          <w:szCs w:val="22"/>
        </w:rPr>
      </w:pPr>
      <w:r w:rsidRPr="00607A56">
        <w:rPr>
          <w:rFonts w:ascii="Arial" w:hAnsi="Arial" w:cs="Arial"/>
          <w:sz w:val="22"/>
          <w:szCs w:val="22"/>
        </w:rPr>
        <w:lastRenderedPageBreak/>
        <w:t xml:space="preserve">Study 1 </w:t>
      </w:r>
      <w:r w:rsidR="00403B6B" w:rsidRPr="00607A56">
        <w:rPr>
          <w:rFonts w:ascii="Arial" w:hAnsi="Arial" w:cs="Arial"/>
          <w:sz w:val="22"/>
          <w:szCs w:val="22"/>
        </w:rPr>
        <w:t>Cultural group differences in raw</w:t>
      </w:r>
      <w:r w:rsidR="00E24398" w:rsidRPr="00607A56">
        <w:rPr>
          <w:rFonts w:ascii="Arial" w:hAnsi="Arial" w:cs="Arial"/>
          <w:sz w:val="22"/>
          <w:szCs w:val="22"/>
        </w:rPr>
        <w:t xml:space="preserve"> ideal and actual affect</w:t>
      </w:r>
    </w:p>
    <w:p w14:paraId="1C65F0B9" w14:textId="268DFD41" w:rsidR="004E0132" w:rsidRPr="00226D7E" w:rsidRDefault="00226D7E" w:rsidP="00226D7E">
      <w:pPr>
        <w:spacing w:line="480" w:lineRule="auto"/>
        <w:ind w:firstLine="720"/>
        <w:contextualSpacing/>
        <w:rPr>
          <w:rFonts w:ascii="Arial" w:hAnsi="Arial" w:cs="Arial"/>
          <w:sz w:val="22"/>
          <w:szCs w:val="22"/>
        </w:rPr>
      </w:pPr>
      <w:r w:rsidRPr="00226D7E">
        <w:rPr>
          <w:rFonts w:ascii="Arial" w:hAnsi="Arial" w:cs="Arial"/>
          <w:sz w:val="22"/>
          <w:szCs w:val="22"/>
          <w:lang w:val="en-CA"/>
        </w:rPr>
        <w:t xml:space="preserve">We examined whether there were cultural differences in raw </w:t>
      </w:r>
      <w:r w:rsidR="00784FC8">
        <w:rPr>
          <w:rFonts w:ascii="Arial" w:hAnsi="Arial" w:cs="Arial"/>
          <w:sz w:val="22"/>
          <w:szCs w:val="22"/>
          <w:lang w:val="en-CA"/>
        </w:rPr>
        <w:t>values</w:t>
      </w:r>
      <w:r w:rsidRPr="00226D7E">
        <w:rPr>
          <w:rFonts w:ascii="Arial" w:hAnsi="Arial" w:cs="Arial"/>
          <w:sz w:val="22"/>
          <w:szCs w:val="22"/>
          <w:lang w:val="en-CA"/>
        </w:rPr>
        <w:t xml:space="preserve"> of ideal affect using a 3 </w:t>
      </w:r>
      <w:r w:rsidR="00906228">
        <w:rPr>
          <w:rFonts w:ascii="Arial" w:hAnsi="Arial" w:cs="Arial"/>
          <w:sz w:val="22"/>
          <w:szCs w:val="22"/>
          <w:lang w:val="en-CA"/>
        </w:rPr>
        <w:t>(</w:t>
      </w:r>
      <w:r w:rsidRPr="00226D7E">
        <w:rPr>
          <w:rFonts w:ascii="Arial" w:hAnsi="Arial" w:cs="Arial"/>
          <w:sz w:val="22"/>
          <w:szCs w:val="22"/>
          <w:lang w:val="en-CA"/>
        </w:rPr>
        <w:t xml:space="preserve">Cultural Group </w:t>
      </w:r>
      <w:r w:rsidR="00906228">
        <w:rPr>
          <w:rFonts w:ascii="Arial" w:hAnsi="Arial" w:cs="Arial"/>
          <w:sz w:val="22"/>
          <w:szCs w:val="22"/>
          <w:lang w:val="en-CA"/>
        </w:rPr>
        <w:t>[</w:t>
      </w:r>
      <w:r w:rsidRPr="00226D7E">
        <w:rPr>
          <w:rFonts w:ascii="Arial" w:hAnsi="Arial" w:cs="Arial"/>
          <w:sz w:val="22"/>
          <w:szCs w:val="22"/>
          <w:lang w:val="en-CA"/>
        </w:rPr>
        <w:t>European American, Asian American, Hong Kong Chinese]</w:t>
      </w:r>
      <w:r w:rsidR="00906228">
        <w:rPr>
          <w:rFonts w:ascii="Arial" w:hAnsi="Arial" w:cs="Arial"/>
          <w:sz w:val="22"/>
          <w:szCs w:val="22"/>
          <w:lang w:val="en-CA"/>
        </w:rPr>
        <w:t>)</w:t>
      </w:r>
      <w:r w:rsidRPr="00226D7E">
        <w:rPr>
          <w:rFonts w:ascii="Arial" w:hAnsi="Arial" w:cs="Arial"/>
          <w:sz w:val="22"/>
          <w:szCs w:val="22"/>
          <w:lang w:val="en-CA"/>
        </w:rPr>
        <w:t xml:space="preserve"> X 2 </w:t>
      </w:r>
      <w:r w:rsidR="00906228">
        <w:rPr>
          <w:rFonts w:ascii="Arial" w:hAnsi="Arial" w:cs="Arial"/>
          <w:sz w:val="22"/>
          <w:szCs w:val="22"/>
          <w:lang w:val="en-CA"/>
        </w:rPr>
        <w:t>(</w:t>
      </w:r>
      <w:r w:rsidRPr="00226D7E">
        <w:rPr>
          <w:rFonts w:ascii="Arial" w:hAnsi="Arial" w:cs="Arial"/>
          <w:sz w:val="22"/>
          <w:szCs w:val="22"/>
          <w:lang w:val="en-CA"/>
        </w:rPr>
        <w:t xml:space="preserve">Ideal Affect </w:t>
      </w:r>
      <w:r w:rsidR="00906228">
        <w:rPr>
          <w:rFonts w:ascii="Arial" w:hAnsi="Arial" w:cs="Arial"/>
          <w:sz w:val="22"/>
          <w:szCs w:val="22"/>
          <w:lang w:val="en-CA"/>
        </w:rPr>
        <w:t>[</w:t>
      </w:r>
      <w:r w:rsidRPr="00226D7E">
        <w:rPr>
          <w:rFonts w:ascii="Arial" w:hAnsi="Arial" w:cs="Arial"/>
          <w:sz w:val="22"/>
          <w:szCs w:val="22"/>
          <w:lang w:val="en-CA"/>
        </w:rPr>
        <w:t>HAP, LAP</w:t>
      </w:r>
      <w:r w:rsidR="00906228">
        <w:rPr>
          <w:rFonts w:ascii="Arial" w:hAnsi="Arial" w:cs="Arial"/>
          <w:sz w:val="22"/>
          <w:szCs w:val="22"/>
          <w:lang w:val="en-CA"/>
        </w:rPr>
        <w:t>])</w:t>
      </w:r>
      <w:r w:rsidR="00906228" w:rsidRPr="00226D7E">
        <w:rPr>
          <w:rFonts w:ascii="Arial" w:hAnsi="Arial" w:cs="Arial"/>
          <w:sz w:val="22"/>
          <w:szCs w:val="22"/>
          <w:lang w:val="en-CA"/>
        </w:rPr>
        <w:t xml:space="preserve"> </w:t>
      </w:r>
      <w:r w:rsidRPr="00226D7E">
        <w:rPr>
          <w:rFonts w:ascii="Arial" w:hAnsi="Arial" w:cs="Arial"/>
          <w:sz w:val="22"/>
          <w:szCs w:val="22"/>
          <w:lang w:val="en-CA"/>
        </w:rPr>
        <w:t>repeated measures analysis of covariance (ANCOVA)</w:t>
      </w:r>
      <w:r w:rsidR="00906228">
        <w:rPr>
          <w:rFonts w:ascii="Arial" w:hAnsi="Arial" w:cs="Arial"/>
          <w:sz w:val="22"/>
          <w:szCs w:val="22"/>
          <w:lang w:val="en-CA"/>
        </w:rPr>
        <w:t>,</w:t>
      </w:r>
      <w:r w:rsidRPr="00226D7E">
        <w:rPr>
          <w:rFonts w:ascii="Arial" w:hAnsi="Arial" w:cs="Arial"/>
          <w:sz w:val="22"/>
          <w:szCs w:val="22"/>
          <w:lang w:val="en-CA"/>
        </w:rPr>
        <w:t xml:space="preserve"> controlling for actual HAP and </w:t>
      </w:r>
      <w:r w:rsidR="00C6247D">
        <w:rPr>
          <w:rFonts w:ascii="Arial" w:hAnsi="Arial" w:cs="Arial"/>
          <w:sz w:val="22"/>
          <w:szCs w:val="22"/>
          <w:lang w:val="en-CA"/>
        </w:rPr>
        <w:t xml:space="preserve">actual </w:t>
      </w:r>
      <w:r w:rsidRPr="00226D7E">
        <w:rPr>
          <w:rFonts w:ascii="Arial" w:hAnsi="Arial" w:cs="Arial"/>
          <w:sz w:val="22"/>
          <w:szCs w:val="22"/>
          <w:lang w:val="en-CA"/>
        </w:rPr>
        <w:t>LAP; Cultural Group was treated as a between-subjects factor</w:t>
      </w:r>
      <w:r w:rsidR="00906228">
        <w:rPr>
          <w:rFonts w:ascii="Arial" w:hAnsi="Arial" w:cs="Arial"/>
          <w:sz w:val="22"/>
          <w:szCs w:val="22"/>
          <w:lang w:val="en-CA"/>
        </w:rPr>
        <w:t>,</w:t>
      </w:r>
      <w:r w:rsidRPr="00226D7E">
        <w:rPr>
          <w:rFonts w:ascii="Arial" w:hAnsi="Arial" w:cs="Arial"/>
          <w:sz w:val="22"/>
          <w:szCs w:val="22"/>
          <w:lang w:val="en-CA"/>
        </w:rPr>
        <w:t xml:space="preserve"> and Ideal Affect was treated as a within-subjects factor. </w:t>
      </w:r>
      <w:r w:rsidR="004E0132" w:rsidRPr="0087070C">
        <w:rPr>
          <w:rFonts w:ascii="Arial" w:hAnsi="Arial" w:cs="Arial"/>
          <w:sz w:val="22"/>
          <w:szCs w:val="22"/>
        </w:rPr>
        <w:t xml:space="preserve">Analyses revealed </w:t>
      </w:r>
      <w:r w:rsidR="004E0132">
        <w:rPr>
          <w:rFonts w:ascii="Arial" w:hAnsi="Arial" w:cs="Arial"/>
          <w:sz w:val="22"/>
          <w:szCs w:val="22"/>
        </w:rPr>
        <w:t>no</w:t>
      </w:r>
      <w:r w:rsidR="004E0132" w:rsidRPr="0087070C">
        <w:rPr>
          <w:rFonts w:ascii="Arial" w:hAnsi="Arial" w:cs="Arial"/>
          <w:sz w:val="22"/>
          <w:szCs w:val="22"/>
        </w:rPr>
        <w:t xml:space="preserve"> significant main effect of Ideal Affect, </w:t>
      </w:r>
      <w:r w:rsidR="004E0132" w:rsidRPr="0087070C">
        <w:rPr>
          <w:rFonts w:ascii="Arial" w:hAnsi="Arial" w:cs="Arial"/>
          <w:i/>
          <w:sz w:val="22"/>
          <w:szCs w:val="22"/>
        </w:rPr>
        <w:t>F</w:t>
      </w:r>
      <w:r w:rsidR="004E0132" w:rsidRPr="0087070C">
        <w:rPr>
          <w:rFonts w:ascii="Arial" w:hAnsi="Arial" w:cs="Arial"/>
          <w:sz w:val="22"/>
          <w:szCs w:val="22"/>
        </w:rPr>
        <w:t xml:space="preserve">(1, </w:t>
      </w:r>
      <w:r w:rsidR="004E0132">
        <w:rPr>
          <w:rFonts w:ascii="Arial" w:hAnsi="Arial" w:cs="Arial"/>
          <w:sz w:val="22"/>
          <w:szCs w:val="22"/>
        </w:rPr>
        <w:t>231</w:t>
      </w:r>
      <w:r w:rsidR="004E0132" w:rsidRPr="0087070C">
        <w:rPr>
          <w:rFonts w:ascii="Arial" w:hAnsi="Arial" w:cs="Arial"/>
          <w:sz w:val="22"/>
          <w:szCs w:val="22"/>
        </w:rPr>
        <w:t xml:space="preserve">) = </w:t>
      </w:r>
      <w:r w:rsidR="004E0132">
        <w:rPr>
          <w:rFonts w:ascii="Arial" w:hAnsi="Arial" w:cs="Arial"/>
          <w:sz w:val="22"/>
          <w:szCs w:val="22"/>
        </w:rPr>
        <w:t>.02</w:t>
      </w:r>
      <w:r w:rsidR="004E0132" w:rsidRPr="0087070C">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w:t>
      </w:r>
      <w:r w:rsidR="004E0132">
        <w:rPr>
          <w:rFonts w:ascii="Arial" w:hAnsi="Arial" w:cs="Arial"/>
          <w:sz w:val="22"/>
          <w:szCs w:val="22"/>
        </w:rPr>
        <w:t>88</w:t>
      </w:r>
      <w:r w:rsidR="004E0132" w:rsidRPr="0087070C">
        <w:rPr>
          <w:rFonts w:ascii="Arial" w:hAnsi="Arial" w:cs="Arial"/>
          <w:sz w:val="22"/>
          <w:szCs w:val="22"/>
        </w:rPr>
        <w:t xml:space="preserve">, </w:t>
      </w:r>
      <w:r w:rsidR="00660593">
        <w:rPr>
          <w:rFonts w:ascii="Arial" w:hAnsi="Arial" w:cs="Arial"/>
          <w:sz w:val="22"/>
          <w:szCs w:val="22"/>
        </w:rPr>
        <w:t xml:space="preserve">partial </w:t>
      </w:r>
      <w:r w:rsidR="004E0132" w:rsidRPr="0087070C">
        <w:rPr>
          <w:rFonts w:ascii="Arial" w:hAnsi="Arial" w:cs="Arial"/>
          <w:bCs/>
          <w:sz w:val="22"/>
          <w:szCs w:val="22"/>
        </w:rPr>
        <w:sym w:font="Symbol" w:char="F068"/>
      </w:r>
      <w:r w:rsidR="004E0132" w:rsidRPr="0087070C">
        <w:rPr>
          <w:rFonts w:ascii="Arial" w:hAnsi="Arial" w:cs="Arial"/>
          <w:sz w:val="22"/>
          <w:szCs w:val="22"/>
          <w:vertAlign w:val="superscript"/>
        </w:rPr>
        <w:t>2</w:t>
      </w:r>
      <w:r w:rsidR="004E0132" w:rsidRPr="0087070C">
        <w:rPr>
          <w:rFonts w:ascii="Arial" w:hAnsi="Arial" w:cs="Arial"/>
          <w:sz w:val="22"/>
          <w:szCs w:val="22"/>
        </w:rPr>
        <w:t xml:space="preserve"> </w:t>
      </w:r>
      <w:r w:rsidR="004E0132">
        <w:rPr>
          <w:rFonts w:ascii="Arial" w:hAnsi="Arial" w:cs="Arial"/>
          <w:sz w:val="22"/>
          <w:szCs w:val="22"/>
        </w:rPr>
        <w:t xml:space="preserve">&lt; </w:t>
      </w:r>
      <w:r w:rsidR="004E0132" w:rsidRPr="0087070C">
        <w:rPr>
          <w:rFonts w:ascii="Arial" w:hAnsi="Arial" w:cs="Arial"/>
          <w:sz w:val="22"/>
          <w:szCs w:val="22"/>
        </w:rPr>
        <w:t>.0</w:t>
      </w:r>
      <w:r w:rsidR="004E0132">
        <w:rPr>
          <w:rFonts w:ascii="Arial" w:hAnsi="Arial" w:cs="Arial"/>
          <w:sz w:val="22"/>
          <w:szCs w:val="22"/>
        </w:rPr>
        <w:t>01</w:t>
      </w:r>
      <w:r w:rsidR="004E0132" w:rsidRPr="0087070C">
        <w:rPr>
          <w:rFonts w:ascii="Arial" w:hAnsi="Arial" w:cs="Arial"/>
          <w:sz w:val="22"/>
          <w:szCs w:val="22"/>
        </w:rPr>
        <w:t>, with participants across cultural groups valuing HAP (</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3.79</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4</w:t>
      </w:r>
      <w:r w:rsidR="004E0132" w:rsidRPr="0087070C">
        <w:rPr>
          <w:rFonts w:ascii="Arial" w:hAnsi="Arial" w:cs="Arial"/>
          <w:sz w:val="22"/>
          <w:szCs w:val="22"/>
        </w:rPr>
        <w:t xml:space="preserve">) </w:t>
      </w:r>
      <w:r w:rsidR="004E0132">
        <w:rPr>
          <w:rFonts w:ascii="Arial" w:hAnsi="Arial" w:cs="Arial"/>
          <w:sz w:val="22"/>
          <w:szCs w:val="22"/>
        </w:rPr>
        <w:t>and</w:t>
      </w:r>
      <w:r w:rsidR="004E0132" w:rsidRPr="0087070C">
        <w:rPr>
          <w:rFonts w:ascii="Arial" w:hAnsi="Arial" w:cs="Arial"/>
          <w:sz w:val="22"/>
          <w:szCs w:val="22"/>
        </w:rPr>
        <w:t xml:space="preserve"> LAP (</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3.86</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4</w:t>
      </w:r>
      <w:r w:rsidR="004E0132" w:rsidRPr="0087070C">
        <w:rPr>
          <w:rFonts w:ascii="Arial" w:hAnsi="Arial" w:cs="Arial"/>
          <w:sz w:val="22"/>
          <w:szCs w:val="22"/>
        </w:rPr>
        <w:t>)</w:t>
      </w:r>
      <w:r w:rsidR="00906228">
        <w:rPr>
          <w:rFonts w:ascii="Arial" w:hAnsi="Arial" w:cs="Arial"/>
          <w:sz w:val="22"/>
          <w:szCs w:val="22"/>
        </w:rPr>
        <w:t>,</w:t>
      </w:r>
      <w:r w:rsidR="004E0132">
        <w:rPr>
          <w:rFonts w:ascii="Arial" w:hAnsi="Arial" w:cs="Arial"/>
          <w:sz w:val="22"/>
          <w:szCs w:val="22"/>
        </w:rPr>
        <w:t xml:space="preserve"> similarly</w:t>
      </w:r>
      <w:r w:rsidR="004E0132" w:rsidRPr="0087070C">
        <w:rPr>
          <w:rFonts w:ascii="Arial" w:hAnsi="Arial" w:cs="Arial"/>
          <w:sz w:val="22"/>
          <w:szCs w:val="22"/>
        </w:rPr>
        <w:t xml:space="preserve">. The main effect of </w:t>
      </w:r>
      <w:r w:rsidR="004E0132" w:rsidRPr="0087070C">
        <w:rPr>
          <w:rFonts w:ascii="Arial" w:hAnsi="Arial" w:cs="Arial"/>
          <w:sz w:val="22"/>
          <w:szCs w:val="22"/>
          <w:lang w:val="en-CA"/>
        </w:rPr>
        <w:t xml:space="preserve">Cultural Group </w:t>
      </w:r>
      <w:r w:rsidR="004E0132" w:rsidRPr="0087070C">
        <w:rPr>
          <w:rFonts w:ascii="Arial" w:hAnsi="Arial" w:cs="Arial"/>
          <w:sz w:val="22"/>
          <w:szCs w:val="22"/>
        </w:rPr>
        <w:t xml:space="preserve">was significant, </w:t>
      </w:r>
      <w:r w:rsidR="004E0132" w:rsidRPr="0087070C">
        <w:rPr>
          <w:rFonts w:ascii="Arial" w:hAnsi="Arial" w:cs="Arial"/>
          <w:i/>
          <w:sz w:val="22"/>
          <w:szCs w:val="22"/>
        </w:rPr>
        <w:t>F</w:t>
      </w:r>
      <w:r w:rsidR="004E0132" w:rsidRPr="0087070C">
        <w:rPr>
          <w:rFonts w:ascii="Arial" w:hAnsi="Arial" w:cs="Arial"/>
          <w:sz w:val="22"/>
          <w:szCs w:val="22"/>
        </w:rPr>
        <w:t>(2, 2</w:t>
      </w:r>
      <w:r w:rsidR="004E0132">
        <w:rPr>
          <w:rFonts w:ascii="Arial" w:hAnsi="Arial" w:cs="Arial"/>
          <w:sz w:val="22"/>
          <w:szCs w:val="22"/>
        </w:rPr>
        <w:t>31</w:t>
      </w:r>
      <w:r w:rsidR="004E0132" w:rsidRPr="0087070C">
        <w:rPr>
          <w:rFonts w:ascii="Arial" w:hAnsi="Arial" w:cs="Arial"/>
          <w:sz w:val="22"/>
          <w:szCs w:val="22"/>
        </w:rPr>
        <w:t xml:space="preserve">) = </w:t>
      </w:r>
      <w:r w:rsidR="004E0132">
        <w:rPr>
          <w:rFonts w:ascii="Arial" w:hAnsi="Arial" w:cs="Arial"/>
          <w:sz w:val="22"/>
          <w:szCs w:val="22"/>
        </w:rPr>
        <w:t>3.11</w:t>
      </w:r>
      <w:r w:rsidR="004E0132" w:rsidRPr="0087070C">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.0</w:t>
      </w:r>
      <w:r w:rsidR="004E0132">
        <w:rPr>
          <w:rFonts w:ascii="Arial" w:hAnsi="Arial" w:cs="Arial"/>
          <w:sz w:val="22"/>
          <w:szCs w:val="22"/>
        </w:rPr>
        <w:t>46</w:t>
      </w:r>
      <w:r w:rsidR="004E0132" w:rsidRPr="0087070C">
        <w:rPr>
          <w:rFonts w:ascii="Arial" w:hAnsi="Arial" w:cs="Arial"/>
          <w:sz w:val="22"/>
          <w:szCs w:val="22"/>
        </w:rPr>
        <w:t xml:space="preserve">, </w:t>
      </w:r>
      <w:r w:rsidR="00660593">
        <w:rPr>
          <w:rFonts w:ascii="Arial" w:hAnsi="Arial" w:cs="Arial"/>
          <w:sz w:val="22"/>
          <w:szCs w:val="22"/>
        </w:rPr>
        <w:t xml:space="preserve">partial </w:t>
      </w:r>
      <w:r w:rsidR="004E0132" w:rsidRPr="0087070C">
        <w:rPr>
          <w:rFonts w:ascii="Arial" w:hAnsi="Arial" w:cs="Arial"/>
          <w:bCs/>
          <w:sz w:val="22"/>
          <w:szCs w:val="22"/>
        </w:rPr>
        <w:sym w:font="Symbol" w:char="F068"/>
      </w:r>
      <w:r w:rsidR="004E0132" w:rsidRPr="0087070C">
        <w:rPr>
          <w:rFonts w:ascii="Arial" w:hAnsi="Arial" w:cs="Arial"/>
          <w:sz w:val="22"/>
          <w:szCs w:val="22"/>
          <w:vertAlign w:val="superscript"/>
        </w:rPr>
        <w:t>2</w:t>
      </w:r>
      <w:r w:rsidR="004E0132" w:rsidRPr="0087070C">
        <w:rPr>
          <w:rFonts w:ascii="Arial" w:hAnsi="Arial" w:cs="Arial"/>
          <w:sz w:val="22"/>
          <w:szCs w:val="22"/>
        </w:rPr>
        <w:t xml:space="preserve"> = .0</w:t>
      </w:r>
      <w:r w:rsidR="004E0132">
        <w:rPr>
          <w:rFonts w:ascii="Arial" w:hAnsi="Arial" w:cs="Arial"/>
          <w:sz w:val="22"/>
          <w:szCs w:val="22"/>
        </w:rPr>
        <w:t>3</w:t>
      </w:r>
      <w:r w:rsidR="004E0132" w:rsidRPr="0087070C">
        <w:rPr>
          <w:rFonts w:ascii="Arial" w:hAnsi="Arial" w:cs="Arial"/>
          <w:sz w:val="22"/>
          <w:szCs w:val="22"/>
        </w:rPr>
        <w:t>, with European Americans (</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3.94</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6</w:t>
      </w:r>
      <w:r w:rsidR="004E0132" w:rsidRPr="0087070C">
        <w:rPr>
          <w:rFonts w:ascii="Arial" w:hAnsi="Arial" w:cs="Arial"/>
          <w:sz w:val="22"/>
          <w:szCs w:val="22"/>
        </w:rPr>
        <w:t>) valuing positive affect more than Hong Kong Chinese (</w:t>
      </w:r>
      <w:r w:rsidR="004E0132" w:rsidRPr="0087070C">
        <w:rPr>
          <w:rFonts w:ascii="Arial" w:hAnsi="Arial" w:cs="Arial"/>
          <w:i/>
          <w:sz w:val="22"/>
          <w:szCs w:val="22"/>
        </w:rPr>
        <w:t>M</w:t>
      </w:r>
      <w:r w:rsidR="004E0132" w:rsidRPr="0087070C">
        <w:rPr>
          <w:rFonts w:ascii="Arial" w:hAnsi="Arial" w:cs="Arial"/>
          <w:sz w:val="22"/>
          <w:szCs w:val="22"/>
        </w:rPr>
        <w:t xml:space="preserve"> =</w:t>
      </w:r>
      <w:r w:rsidR="004E0132">
        <w:rPr>
          <w:rFonts w:ascii="Arial" w:hAnsi="Arial" w:cs="Arial"/>
          <w:sz w:val="22"/>
          <w:szCs w:val="22"/>
        </w:rPr>
        <w:t xml:space="preserve"> 3.73</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5</w:t>
      </w:r>
      <w:r w:rsidR="004E0132" w:rsidRPr="0087070C">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.0</w:t>
      </w:r>
      <w:r w:rsidR="004E0132">
        <w:rPr>
          <w:rFonts w:ascii="Arial" w:hAnsi="Arial" w:cs="Arial"/>
          <w:sz w:val="22"/>
          <w:szCs w:val="22"/>
        </w:rPr>
        <w:t>1, 95% CI = [.04, .37]</w:t>
      </w:r>
      <w:r w:rsidR="004E0132" w:rsidRPr="0087070C">
        <w:rPr>
          <w:rFonts w:ascii="Arial" w:hAnsi="Arial" w:cs="Arial"/>
          <w:sz w:val="22"/>
          <w:szCs w:val="22"/>
        </w:rPr>
        <w:t xml:space="preserve">. </w:t>
      </w:r>
      <w:r w:rsidR="004E0132">
        <w:rPr>
          <w:rFonts w:ascii="Arial" w:hAnsi="Arial" w:cs="Arial"/>
          <w:sz w:val="22"/>
          <w:szCs w:val="22"/>
        </w:rPr>
        <w:t xml:space="preserve">Asian Americans </w:t>
      </w:r>
      <w:r w:rsidR="004E0132" w:rsidRPr="0087070C">
        <w:rPr>
          <w:rFonts w:ascii="Arial" w:hAnsi="Arial" w:cs="Arial"/>
          <w:sz w:val="22"/>
          <w:szCs w:val="22"/>
        </w:rPr>
        <w:t>(</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3.82</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Pr>
          <w:rFonts w:ascii="Arial" w:hAnsi="Arial" w:cs="Arial"/>
          <w:sz w:val="22"/>
          <w:szCs w:val="22"/>
        </w:rPr>
        <w:t>.06</w:t>
      </w:r>
      <w:r w:rsidR="004E0132" w:rsidRPr="0087070C">
        <w:rPr>
          <w:rFonts w:ascii="Arial" w:hAnsi="Arial" w:cs="Arial"/>
          <w:sz w:val="22"/>
          <w:szCs w:val="22"/>
        </w:rPr>
        <w:t xml:space="preserve">) </w:t>
      </w:r>
      <w:r w:rsidR="004E0132">
        <w:rPr>
          <w:rFonts w:ascii="Arial" w:hAnsi="Arial" w:cs="Arial"/>
          <w:sz w:val="22"/>
          <w:szCs w:val="22"/>
        </w:rPr>
        <w:t xml:space="preserve">fell in between European Americans and Hong Kong Chinese but were not different from either group, </w:t>
      </w:r>
      <w:r w:rsidR="004E0132" w:rsidRPr="001A3600">
        <w:rPr>
          <w:rFonts w:ascii="Arial" w:hAnsi="Arial" w:cs="Arial"/>
          <w:i/>
          <w:sz w:val="22"/>
          <w:szCs w:val="22"/>
        </w:rPr>
        <w:t xml:space="preserve">p </w:t>
      </w:r>
      <w:r w:rsidR="004E0132">
        <w:rPr>
          <w:rFonts w:ascii="Arial" w:hAnsi="Arial" w:cs="Arial"/>
          <w:sz w:val="22"/>
          <w:szCs w:val="22"/>
        </w:rPr>
        <w:t>= .15 to .3</w:t>
      </w:r>
      <w:r w:rsidR="006F2F96">
        <w:rPr>
          <w:rFonts w:ascii="Arial" w:hAnsi="Arial" w:cs="Arial"/>
          <w:sz w:val="22"/>
          <w:szCs w:val="22"/>
        </w:rPr>
        <w:t>0</w:t>
      </w:r>
      <w:r w:rsidR="004E0132">
        <w:rPr>
          <w:rFonts w:ascii="Arial" w:hAnsi="Arial" w:cs="Arial"/>
          <w:sz w:val="22"/>
          <w:szCs w:val="22"/>
        </w:rPr>
        <w:t xml:space="preserve">. </w:t>
      </w:r>
      <w:r w:rsidR="004E0132" w:rsidRPr="0087070C">
        <w:rPr>
          <w:rFonts w:ascii="Arial" w:hAnsi="Arial" w:cs="Arial"/>
          <w:sz w:val="22"/>
          <w:szCs w:val="22"/>
        </w:rPr>
        <w:t xml:space="preserve">Indeed, as predicted, planned pairwise comparisons revealed European Americans valued HAP </w:t>
      </w:r>
      <w:r w:rsidR="004E0132">
        <w:rPr>
          <w:rFonts w:ascii="Arial" w:hAnsi="Arial" w:cs="Arial"/>
          <w:sz w:val="22"/>
          <w:szCs w:val="22"/>
        </w:rPr>
        <w:t>marginally</w:t>
      </w:r>
      <w:r w:rsidR="004E0132" w:rsidRPr="0087070C">
        <w:rPr>
          <w:rFonts w:ascii="Arial" w:hAnsi="Arial" w:cs="Arial"/>
          <w:sz w:val="22"/>
          <w:szCs w:val="22"/>
        </w:rPr>
        <w:t xml:space="preserve"> more (</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3.92</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7</w:t>
      </w:r>
      <w:r w:rsidR="004E0132" w:rsidRPr="0087070C">
        <w:rPr>
          <w:rFonts w:ascii="Arial" w:hAnsi="Arial" w:cs="Arial"/>
          <w:sz w:val="22"/>
          <w:szCs w:val="22"/>
        </w:rPr>
        <w:t>) than Hong Kong Chinese</w:t>
      </w:r>
      <w:r w:rsidR="00906228">
        <w:rPr>
          <w:rFonts w:ascii="Arial" w:hAnsi="Arial" w:cs="Arial"/>
          <w:sz w:val="22"/>
          <w:szCs w:val="22"/>
        </w:rPr>
        <w:t>,</w:t>
      </w:r>
      <w:r w:rsidR="004E0132" w:rsidRPr="0087070C">
        <w:rPr>
          <w:rFonts w:ascii="Arial" w:hAnsi="Arial" w:cs="Arial"/>
          <w:sz w:val="22"/>
          <w:szCs w:val="22"/>
        </w:rPr>
        <w:t xml:space="preserve"> </w:t>
      </w:r>
      <w:r w:rsidR="00906228">
        <w:rPr>
          <w:rFonts w:ascii="Arial" w:hAnsi="Arial" w:cs="Arial"/>
          <w:sz w:val="22"/>
          <w:szCs w:val="22"/>
        </w:rPr>
        <w:t>(</w:t>
      </w:r>
      <w:r w:rsidR="004E0132" w:rsidRPr="0087070C">
        <w:rPr>
          <w:rFonts w:ascii="Arial" w:hAnsi="Arial" w:cs="Arial"/>
          <w:i/>
          <w:sz w:val="22"/>
          <w:szCs w:val="22"/>
        </w:rPr>
        <w:t>M</w:t>
      </w:r>
      <w:r w:rsidR="004E0132" w:rsidRPr="0087070C">
        <w:rPr>
          <w:rFonts w:ascii="Arial" w:hAnsi="Arial" w:cs="Arial"/>
          <w:sz w:val="22"/>
          <w:szCs w:val="22"/>
        </w:rPr>
        <w:t xml:space="preserve"> =</w:t>
      </w:r>
      <w:r w:rsidR="004E0132">
        <w:rPr>
          <w:rFonts w:ascii="Arial" w:hAnsi="Arial" w:cs="Arial"/>
          <w:sz w:val="22"/>
          <w:szCs w:val="22"/>
        </w:rPr>
        <w:t xml:space="preserve"> 3.73</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6</w:t>
      </w:r>
      <w:r w:rsidR="004E0132" w:rsidRPr="0087070C">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.0</w:t>
      </w:r>
      <w:r w:rsidR="004E0132">
        <w:rPr>
          <w:rFonts w:ascii="Arial" w:hAnsi="Arial" w:cs="Arial"/>
          <w:sz w:val="22"/>
          <w:szCs w:val="22"/>
        </w:rPr>
        <w:t>54</w:t>
      </w:r>
      <w:r w:rsidR="004E0132" w:rsidRPr="0087070C">
        <w:rPr>
          <w:rFonts w:ascii="Arial" w:hAnsi="Arial" w:cs="Arial"/>
          <w:sz w:val="22"/>
          <w:szCs w:val="22"/>
        </w:rPr>
        <w:t>, 95% CI = [</w:t>
      </w:r>
      <w:r w:rsidR="004E0132">
        <w:rPr>
          <w:rFonts w:ascii="Arial" w:hAnsi="Arial" w:cs="Arial"/>
          <w:sz w:val="22"/>
          <w:szCs w:val="22"/>
        </w:rPr>
        <w:t>-</w:t>
      </w:r>
      <w:r w:rsidR="004E0132" w:rsidRPr="0087070C">
        <w:rPr>
          <w:rFonts w:ascii="Arial" w:hAnsi="Arial" w:cs="Arial"/>
          <w:sz w:val="22"/>
          <w:szCs w:val="22"/>
        </w:rPr>
        <w:t>.00</w:t>
      </w:r>
      <w:r w:rsidR="004E0132">
        <w:rPr>
          <w:rFonts w:ascii="Arial" w:hAnsi="Arial" w:cs="Arial"/>
          <w:sz w:val="22"/>
          <w:szCs w:val="22"/>
        </w:rPr>
        <w:t>4</w:t>
      </w:r>
      <w:r w:rsidR="004E0132" w:rsidRPr="0087070C">
        <w:rPr>
          <w:rFonts w:ascii="Arial" w:hAnsi="Arial" w:cs="Arial"/>
          <w:sz w:val="22"/>
          <w:szCs w:val="22"/>
        </w:rPr>
        <w:t>, .</w:t>
      </w:r>
      <w:r w:rsidR="004E0132">
        <w:rPr>
          <w:rFonts w:ascii="Arial" w:hAnsi="Arial" w:cs="Arial"/>
          <w:sz w:val="22"/>
          <w:szCs w:val="22"/>
        </w:rPr>
        <w:t>38</w:t>
      </w:r>
      <w:r w:rsidR="004E0132" w:rsidRPr="0087070C">
        <w:rPr>
          <w:rFonts w:ascii="Arial" w:hAnsi="Arial" w:cs="Arial"/>
          <w:sz w:val="22"/>
          <w:szCs w:val="22"/>
        </w:rPr>
        <w:t>]</w:t>
      </w:r>
      <w:r w:rsidR="00906228">
        <w:rPr>
          <w:rFonts w:ascii="Arial" w:hAnsi="Arial" w:cs="Arial"/>
          <w:sz w:val="22"/>
          <w:szCs w:val="22"/>
        </w:rPr>
        <w:t>,</w:t>
      </w:r>
      <w:r w:rsidR="004E0132" w:rsidRPr="0087070C">
        <w:rPr>
          <w:rFonts w:ascii="Arial" w:hAnsi="Arial" w:cs="Arial"/>
          <w:sz w:val="22"/>
          <w:szCs w:val="22"/>
        </w:rPr>
        <w:t xml:space="preserve"> </w:t>
      </w:r>
      <w:r w:rsidR="004E0132">
        <w:rPr>
          <w:rFonts w:ascii="Arial" w:hAnsi="Arial" w:cs="Arial"/>
          <w:sz w:val="22"/>
          <w:szCs w:val="22"/>
        </w:rPr>
        <w:t>and</w:t>
      </w:r>
      <w:r w:rsidR="004E0132" w:rsidRPr="0087070C">
        <w:rPr>
          <w:rFonts w:ascii="Arial" w:hAnsi="Arial" w:cs="Arial"/>
          <w:sz w:val="22"/>
          <w:szCs w:val="22"/>
        </w:rPr>
        <w:t xml:space="preserve"> Asian Americans</w:t>
      </w:r>
      <w:r w:rsidR="00906228">
        <w:rPr>
          <w:rFonts w:ascii="Arial" w:hAnsi="Arial" w:cs="Arial"/>
          <w:sz w:val="22"/>
          <w:szCs w:val="22"/>
        </w:rPr>
        <w:t>,</w:t>
      </w:r>
      <w:r w:rsidR="004E0132" w:rsidRPr="0087070C">
        <w:rPr>
          <w:rFonts w:ascii="Arial" w:hAnsi="Arial" w:cs="Arial"/>
          <w:sz w:val="22"/>
          <w:szCs w:val="22"/>
        </w:rPr>
        <w:t xml:space="preserve"> (</w:t>
      </w:r>
      <w:r w:rsidR="004E0132" w:rsidRPr="001A3600">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3.73</w:t>
      </w:r>
      <w:r w:rsidR="004E0132" w:rsidRPr="0087070C">
        <w:rPr>
          <w:rFonts w:ascii="Arial" w:hAnsi="Arial" w:cs="Arial"/>
          <w:sz w:val="22"/>
          <w:szCs w:val="22"/>
        </w:rPr>
        <w:t xml:space="preserve">, </w:t>
      </w:r>
      <w:r w:rsidR="004E0132" w:rsidRPr="001A3600">
        <w:rPr>
          <w:rFonts w:ascii="Arial" w:hAnsi="Arial" w:cs="Arial"/>
          <w:i/>
          <w:sz w:val="22"/>
          <w:szCs w:val="22"/>
        </w:rPr>
        <w:t>SE</w:t>
      </w:r>
      <w:r w:rsidR="004E0132">
        <w:rPr>
          <w:rFonts w:ascii="Arial" w:hAnsi="Arial" w:cs="Arial"/>
          <w:sz w:val="22"/>
          <w:szCs w:val="22"/>
        </w:rPr>
        <w:t xml:space="preserve"> = </w:t>
      </w:r>
      <w:r w:rsidR="004E0132" w:rsidRPr="0087070C">
        <w:rPr>
          <w:rFonts w:ascii="Arial" w:hAnsi="Arial" w:cs="Arial"/>
          <w:sz w:val="22"/>
          <w:szCs w:val="22"/>
        </w:rPr>
        <w:t>.0</w:t>
      </w:r>
      <w:r w:rsidR="004E0132">
        <w:rPr>
          <w:rFonts w:ascii="Arial" w:hAnsi="Arial" w:cs="Arial"/>
          <w:sz w:val="22"/>
          <w:szCs w:val="22"/>
        </w:rPr>
        <w:t>7</w:t>
      </w:r>
      <w:r w:rsidR="004E0132" w:rsidRPr="0087070C">
        <w:rPr>
          <w:rFonts w:ascii="Arial" w:hAnsi="Arial" w:cs="Arial"/>
          <w:sz w:val="22"/>
          <w:szCs w:val="22"/>
        </w:rPr>
        <w:t>)</w:t>
      </w:r>
      <w:r w:rsidR="004E0132">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.0</w:t>
      </w:r>
      <w:r w:rsidR="001E0C0D">
        <w:rPr>
          <w:rFonts w:ascii="Arial" w:hAnsi="Arial" w:cs="Arial"/>
          <w:sz w:val="22"/>
          <w:szCs w:val="22"/>
        </w:rPr>
        <w:t>6</w:t>
      </w:r>
      <w:r w:rsidR="004E0132" w:rsidRPr="0087070C">
        <w:rPr>
          <w:rFonts w:ascii="Arial" w:hAnsi="Arial" w:cs="Arial"/>
          <w:sz w:val="22"/>
          <w:szCs w:val="22"/>
        </w:rPr>
        <w:t>, 95% CI = [</w:t>
      </w:r>
      <w:r w:rsidR="004E0132">
        <w:rPr>
          <w:rFonts w:ascii="Arial" w:hAnsi="Arial" w:cs="Arial"/>
          <w:sz w:val="22"/>
          <w:szCs w:val="22"/>
        </w:rPr>
        <w:t>-</w:t>
      </w:r>
      <w:r w:rsidR="004E0132" w:rsidRPr="0087070C">
        <w:rPr>
          <w:rFonts w:ascii="Arial" w:hAnsi="Arial" w:cs="Arial"/>
          <w:sz w:val="22"/>
          <w:szCs w:val="22"/>
        </w:rPr>
        <w:t>.00</w:t>
      </w:r>
      <w:r w:rsidR="004E0132">
        <w:rPr>
          <w:rFonts w:ascii="Arial" w:hAnsi="Arial" w:cs="Arial"/>
          <w:sz w:val="22"/>
          <w:szCs w:val="22"/>
        </w:rPr>
        <w:t>5</w:t>
      </w:r>
      <w:r w:rsidR="004E0132" w:rsidRPr="0087070C">
        <w:rPr>
          <w:rFonts w:ascii="Arial" w:hAnsi="Arial" w:cs="Arial"/>
          <w:sz w:val="22"/>
          <w:szCs w:val="22"/>
        </w:rPr>
        <w:t>, .</w:t>
      </w:r>
      <w:r w:rsidR="004E0132">
        <w:rPr>
          <w:rFonts w:ascii="Arial" w:hAnsi="Arial" w:cs="Arial"/>
          <w:sz w:val="22"/>
          <w:szCs w:val="22"/>
        </w:rPr>
        <w:t>39</w:t>
      </w:r>
      <w:r w:rsidR="004E0132" w:rsidRPr="0087070C">
        <w:rPr>
          <w:rFonts w:ascii="Arial" w:hAnsi="Arial" w:cs="Arial"/>
          <w:sz w:val="22"/>
          <w:szCs w:val="22"/>
        </w:rPr>
        <w:t>]. However, contrary to predictions, European Americans (</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3.96</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7</w:t>
      </w:r>
      <w:r w:rsidR="004E0132" w:rsidRPr="0087070C">
        <w:rPr>
          <w:rFonts w:ascii="Arial" w:hAnsi="Arial" w:cs="Arial"/>
          <w:sz w:val="22"/>
          <w:szCs w:val="22"/>
        </w:rPr>
        <w:t xml:space="preserve">), </w:t>
      </w:r>
      <w:r w:rsidR="004E0132" w:rsidRPr="0087070C">
        <w:rPr>
          <w:rFonts w:ascii="Arial" w:hAnsi="Arial" w:cs="Arial"/>
          <w:i/>
          <w:sz w:val="22"/>
          <w:szCs w:val="22"/>
        </w:rPr>
        <w:t>p</w:t>
      </w:r>
      <w:r w:rsidR="004E0132" w:rsidRPr="0087070C">
        <w:rPr>
          <w:rFonts w:ascii="Arial" w:hAnsi="Arial" w:cs="Arial"/>
          <w:sz w:val="22"/>
          <w:szCs w:val="22"/>
        </w:rPr>
        <w:t xml:space="preserve"> = .0</w:t>
      </w:r>
      <w:r w:rsidR="004E0132">
        <w:rPr>
          <w:rFonts w:ascii="Arial" w:hAnsi="Arial" w:cs="Arial"/>
          <w:sz w:val="22"/>
          <w:szCs w:val="22"/>
        </w:rPr>
        <w:t>3</w:t>
      </w:r>
      <w:r w:rsidR="004E0132" w:rsidRPr="0087070C">
        <w:rPr>
          <w:rFonts w:ascii="Arial" w:hAnsi="Arial" w:cs="Arial"/>
          <w:sz w:val="22"/>
          <w:szCs w:val="22"/>
        </w:rPr>
        <w:t>, 95% CI = [.03, .</w:t>
      </w:r>
      <w:r w:rsidR="004E0132">
        <w:rPr>
          <w:rFonts w:ascii="Arial" w:hAnsi="Arial" w:cs="Arial"/>
          <w:sz w:val="22"/>
          <w:szCs w:val="22"/>
        </w:rPr>
        <w:t>43</w:t>
      </w:r>
      <w:r w:rsidR="004E0132" w:rsidRPr="0087070C">
        <w:rPr>
          <w:rFonts w:ascii="Arial" w:hAnsi="Arial" w:cs="Arial"/>
          <w:sz w:val="22"/>
          <w:szCs w:val="22"/>
        </w:rPr>
        <w:t xml:space="preserve">] also valued LAP more than Hong Kong Chinese </w:t>
      </w:r>
      <w:r w:rsidR="00906228">
        <w:rPr>
          <w:rFonts w:ascii="Arial" w:hAnsi="Arial" w:cs="Arial"/>
          <w:sz w:val="22"/>
          <w:szCs w:val="22"/>
        </w:rPr>
        <w:t xml:space="preserve">did </w:t>
      </w:r>
      <w:r w:rsidR="004E0132" w:rsidRPr="0087070C">
        <w:rPr>
          <w:rFonts w:ascii="Arial" w:hAnsi="Arial" w:cs="Arial"/>
          <w:sz w:val="22"/>
          <w:szCs w:val="22"/>
        </w:rPr>
        <w:t>(</w:t>
      </w:r>
      <w:r w:rsidR="004E0132" w:rsidRPr="0087070C">
        <w:rPr>
          <w:rFonts w:ascii="Arial" w:hAnsi="Arial" w:cs="Arial"/>
          <w:i/>
          <w:sz w:val="22"/>
          <w:szCs w:val="22"/>
        </w:rPr>
        <w:t>M</w:t>
      </w:r>
      <w:r w:rsidR="004E0132" w:rsidRPr="0087070C">
        <w:rPr>
          <w:rFonts w:ascii="Arial" w:hAnsi="Arial" w:cs="Arial"/>
          <w:sz w:val="22"/>
          <w:szCs w:val="22"/>
        </w:rPr>
        <w:t xml:space="preserve"> = </w:t>
      </w:r>
      <w:r w:rsidR="004E0132">
        <w:rPr>
          <w:rFonts w:ascii="Arial" w:hAnsi="Arial" w:cs="Arial"/>
          <w:sz w:val="22"/>
          <w:szCs w:val="22"/>
        </w:rPr>
        <w:t>3.73</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7</w:t>
      </w:r>
      <w:r w:rsidR="004E0132" w:rsidRPr="0087070C">
        <w:rPr>
          <w:rFonts w:ascii="Arial" w:hAnsi="Arial" w:cs="Arial"/>
          <w:sz w:val="22"/>
          <w:szCs w:val="22"/>
        </w:rPr>
        <w:t>). Asian Americans (</w:t>
      </w:r>
      <w:r w:rsidR="004E0132" w:rsidRPr="0087070C">
        <w:rPr>
          <w:rFonts w:ascii="Arial" w:hAnsi="Arial" w:cs="Arial"/>
          <w:i/>
          <w:sz w:val="22"/>
          <w:szCs w:val="22"/>
        </w:rPr>
        <w:t>M</w:t>
      </w:r>
      <w:r w:rsidR="004E0132">
        <w:rPr>
          <w:rFonts w:ascii="Arial" w:hAnsi="Arial" w:cs="Arial"/>
          <w:sz w:val="22"/>
          <w:szCs w:val="22"/>
        </w:rPr>
        <w:t xml:space="preserve"> = 3.90</w:t>
      </w:r>
      <w:r w:rsidR="004E0132" w:rsidRPr="0087070C">
        <w:rPr>
          <w:rFonts w:ascii="Arial" w:hAnsi="Arial" w:cs="Arial"/>
          <w:sz w:val="22"/>
          <w:szCs w:val="22"/>
        </w:rPr>
        <w:t xml:space="preserve">, </w:t>
      </w:r>
      <w:r w:rsidR="004E0132">
        <w:rPr>
          <w:rFonts w:ascii="Arial" w:hAnsi="Arial" w:cs="Arial"/>
          <w:i/>
          <w:sz w:val="22"/>
          <w:szCs w:val="22"/>
        </w:rPr>
        <w:t xml:space="preserve">SE = </w:t>
      </w:r>
      <w:r w:rsidR="004E0132" w:rsidRPr="0087070C">
        <w:rPr>
          <w:rFonts w:ascii="Arial" w:hAnsi="Arial" w:cs="Arial"/>
          <w:sz w:val="22"/>
          <w:szCs w:val="22"/>
        </w:rPr>
        <w:t>.0</w:t>
      </w:r>
      <w:r w:rsidR="004E0132">
        <w:rPr>
          <w:rFonts w:ascii="Arial" w:hAnsi="Arial" w:cs="Arial"/>
          <w:sz w:val="22"/>
          <w:szCs w:val="22"/>
        </w:rPr>
        <w:t>7</w:t>
      </w:r>
      <w:r w:rsidR="004E0132" w:rsidRPr="0087070C">
        <w:rPr>
          <w:rFonts w:ascii="Arial" w:hAnsi="Arial" w:cs="Arial"/>
          <w:sz w:val="22"/>
          <w:szCs w:val="22"/>
        </w:rPr>
        <w:t>)</w:t>
      </w:r>
      <w:r w:rsidR="004E0132">
        <w:rPr>
          <w:rFonts w:ascii="Arial" w:hAnsi="Arial" w:cs="Arial"/>
          <w:sz w:val="22"/>
          <w:szCs w:val="22"/>
        </w:rPr>
        <w:t xml:space="preserve"> valued LAP marginally more than Hong Kong Chinese</w:t>
      </w:r>
      <w:r w:rsidR="004E0132" w:rsidRPr="0087070C">
        <w:rPr>
          <w:rFonts w:ascii="Arial" w:hAnsi="Arial" w:cs="Arial"/>
          <w:sz w:val="22"/>
          <w:szCs w:val="22"/>
        </w:rPr>
        <w:t>,</w:t>
      </w:r>
      <w:r w:rsidR="004E0132" w:rsidRPr="0087070C">
        <w:rPr>
          <w:rFonts w:ascii="Arial" w:hAnsi="Arial" w:cs="Arial"/>
          <w:i/>
          <w:sz w:val="22"/>
          <w:szCs w:val="22"/>
        </w:rPr>
        <w:t xml:space="preserve"> p</w:t>
      </w:r>
      <w:r w:rsidR="004E0132" w:rsidRPr="0087070C">
        <w:rPr>
          <w:rFonts w:ascii="Arial" w:hAnsi="Arial" w:cs="Arial"/>
          <w:sz w:val="22"/>
          <w:szCs w:val="22"/>
        </w:rPr>
        <w:t xml:space="preserve"> = .0</w:t>
      </w:r>
      <w:r w:rsidR="004E0132">
        <w:rPr>
          <w:rFonts w:ascii="Arial" w:hAnsi="Arial" w:cs="Arial"/>
          <w:sz w:val="22"/>
          <w:szCs w:val="22"/>
        </w:rPr>
        <w:t>8</w:t>
      </w:r>
      <w:r w:rsidR="004E0132" w:rsidRPr="0087070C">
        <w:rPr>
          <w:rFonts w:ascii="Arial" w:hAnsi="Arial" w:cs="Arial"/>
          <w:sz w:val="22"/>
          <w:szCs w:val="22"/>
        </w:rPr>
        <w:t>, 95% CI = [</w:t>
      </w:r>
      <w:r w:rsidR="004E0132">
        <w:rPr>
          <w:rFonts w:ascii="Arial" w:hAnsi="Arial" w:cs="Arial"/>
          <w:sz w:val="22"/>
          <w:szCs w:val="22"/>
        </w:rPr>
        <w:t>-</w:t>
      </w:r>
      <w:r w:rsidR="004E0132" w:rsidRPr="0087070C">
        <w:rPr>
          <w:rFonts w:ascii="Arial" w:hAnsi="Arial" w:cs="Arial"/>
          <w:sz w:val="22"/>
          <w:szCs w:val="22"/>
        </w:rPr>
        <w:t>.0</w:t>
      </w:r>
      <w:r w:rsidR="004E0132">
        <w:rPr>
          <w:rFonts w:ascii="Arial" w:hAnsi="Arial" w:cs="Arial"/>
          <w:sz w:val="22"/>
          <w:szCs w:val="22"/>
        </w:rPr>
        <w:t>2</w:t>
      </w:r>
      <w:r w:rsidR="004E0132" w:rsidRPr="0087070C">
        <w:rPr>
          <w:rFonts w:ascii="Arial" w:hAnsi="Arial" w:cs="Arial"/>
          <w:sz w:val="22"/>
          <w:szCs w:val="22"/>
        </w:rPr>
        <w:t>, .</w:t>
      </w:r>
      <w:r w:rsidR="004E0132">
        <w:rPr>
          <w:rFonts w:ascii="Arial" w:hAnsi="Arial" w:cs="Arial"/>
          <w:sz w:val="22"/>
          <w:szCs w:val="22"/>
        </w:rPr>
        <w:t>3</w:t>
      </w:r>
      <w:r w:rsidR="004E0132" w:rsidRPr="0087070C">
        <w:rPr>
          <w:rFonts w:ascii="Arial" w:hAnsi="Arial" w:cs="Arial"/>
          <w:sz w:val="22"/>
          <w:szCs w:val="22"/>
        </w:rPr>
        <w:t>7]</w:t>
      </w:r>
      <w:r w:rsidR="004E0132">
        <w:rPr>
          <w:rFonts w:ascii="Arial" w:hAnsi="Arial" w:cs="Arial"/>
          <w:sz w:val="22"/>
          <w:szCs w:val="22"/>
        </w:rPr>
        <w:t>.</w:t>
      </w:r>
      <w:r w:rsidR="004E0132" w:rsidRPr="0087070C">
        <w:rPr>
          <w:rFonts w:ascii="Arial" w:hAnsi="Arial" w:cs="Arial"/>
          <w:sz w:val="22"/>
          <w:szCs w:val="22"/>
        </w:rPr>
        <w:t xml:space="preserve"> </w:t>
      </w:r>
      <w:r w:rsidR="00B0376D">
        <w:rPr>
          <w:rFonts w:ascii="Arial" w:hAnsi="Arial" w:cs="Arial"/>
          <w:sz w:val="22"/>
          <w:szCs w:val="22"/>
        </w:rPr>
        <w:t>Consistent with the results reported in the article,</w:t>
      </w:r>
      <w:r w:rsidR="004E0132" w:rsidRPr="0087070C">
        <w:rPr>
          <w:rFonts w:ascii="Arial" w:hAnsi="Arial" w:cs="Arial"/>
          <w:sz w:val="22"/>
          <w:szCs w:val="22"/>
        </w:rPr>
        <w:t xml:space="preserve"> we found the predicted cultural differences in ideal HAP but not in ideal LAP. </w:t>
      </w:r>
    </w:p>
    <w:p w14:paraId="32F942F6" w14:textId="171E82F6" w:rsidR="00814061" w:rsidRDefault="004E0132">
      <w:pPr>
        <w:spacing w:line="480" w:lineRule="auto"/>
        <w:ind w:firstLine="720"/>
        <w:contextualSpacing/>
        <w:rPr>
          <w:rFonts w:ascii="Arial" w:hAnsi="Arial" w:cs="Arial"/>
          <w:sz w:val="22"/>
          <w:szCs w:val="22"/>
        </w:rPr>
      </w:pPr>
      <w:r w:rsidRPr="0087070C">
        <w:rPr>
          <w:rFonts w:ascii="Arial" w:hAnsi="Arial" w:cs="Arial"/>
          <w:sz w:val="22"/>
          <w:szCs w:val="22"/>
        </w:rPr>
        <w:t xml:space="preserve">We also examined whether there were cultural group differences in actual affect using a </w:t>
      </w:r>
      <w:r w:rsidRPr="0087070C">
        <w:rPr>
          <w:rFonts w:ascii="Arial" w:hAnsi="Arial" w:cs="Arial"/>
          <w:sz w:val="22"/>
          <w:szCs w:val="22"/>
          <w:lang w:val="en-CA"/>
        </w:rPr>
        <w:t xml:space="preserve">3 </w:t>
      </w:r>
      <w:r w:rsidR="00C7530B">
        <w:rPr>
          <w:rFonts w:ascii="Arial" w:hAnsi="Arial" w:cs="Arial"/>
          <w:sz w:val="22"/>
          <w:szCs w:val="22"/>
          <w:lang w:val="en-CA"/>
        </w:rPr>
        <w:t>(</w:t>
      </w:r>
      <w:r w:rsidRPr="0087070C">
        <w:rPr>
          <w:rFonts w:ascii="Arial" w:hAnsi="Arial" w:cs="Arial"/>
          <w:sz w:val="22"/>
          <w:szCs w:val="22"/>
          <w:lang w:val="en-CA"/>
        </w:rPr>
        <w:t xml:space="preserve">Cultural Group </w:t>
      </w:r>
      <w:r w:rsidR="00C7530B">
        <w:rPr>
          <w:rFonts w:ascii="Arial" w:hAnsi="Arial" w:cs="Arial"/>
          <w:sz w:val="22"/>
          <w:szCs w:val="22"/>
          <w:lang w:val="en-CA"/>
        </w:rPr>
        <w:t>[</w:t>
      </w:r>
      <w:r w:rsidRPr="0087070C">
        <w:rPr>
          <w:rFonts w:ascii="Arial" w:hAnsi="Arial" w:cs="Arial"/>
          <w:sz w:val="22"/>
          <w:szCs w:val="22"/>
          <w:lang w:val="en-CA"/>
        </w:rPr>
        <w:t>European American, Asian American, Hong Kong Chinese</w:t>
      </w:r>
      <w:r>
        <w:rPr>
          <w:rFonts w:ascii="Arial" w:hAnsi="Arial" w:cs="Arial"/>
          <w:sz w:val="22"/>
          <w:szCs w:val="22"/>
          <w:lang w:val="en-CA"/>
        </w:rPr>
        <w:t>]</w:t>
      </w:r>
      <w:r w:rsidR="00C7530B">
        <w:rPr>
          <w:rFonts w:ascii="Arial" w:hAnsi="Arial" w:cs="Arial"/>
          <w:sz w:val="22"/>
          <w:szCs w:val="22"/>
          <w:lang w:val="en-CA"/>
        </w:rPr>
        <w:t>)</w:t>
      </w:r>
      <w:r w:rsidRPr="0087070C">
        <w:rPr>
          <w:rFonts w:ascii="Arial" w:hAnsi="Arial" w:cs="Arial"/>
          <w:sz w:val="22"/>
          <w:szCs w:val="22"/>
          <w:lang w:val="en-CA"/>
        </w:rPr>
        <w:t xml:space="preserve"> X 2 </w:t>
      </w:r>
      <w:r w:rsidR="00C7530B">
        <w:rPr>
          <w:rFonts w:ascii="Arial" w:hAnsi="Arial" w:cs="Arial"/>
          <w:sz w:val="22"/>
          <w:szCs w:val="22"/>
          <w:lang w:val="en-CA"/>
        </w:rPr>
        <w:t>(</w:t>
      </w:r>
      <w:r w:rsidRPr="0087070C">
        <w:rPr>
          <w:rFonts w:ascii="Arial" w:hAnsi="Arial" w:cs="Arial"/>
          <w:sz w:val="22"/>
          <w:szCs w:val="22"/>
          <w:lang w:val="en-CA"/>
        </w:rPr>
        <w:t xml:space="preserve">Actual Affect </w:t>
      </w:r>
      <w:r w:rsidR="00C7530B">
        <w:rPr>
          <w:rFonts w:ascii="Arial" w:hAnsi="Arial" w:cs="Arial"/>
          <w:sz w:val="22"/>
          <w:szCs w:val="22"/>
          <w:lang w:val="en-CA"/>
        </w:rPr>
        <w:t>[</w:t>
      </w:r>
      <w:r w:rsidRPr="0087070C">
        <w:rPr>
          <w:rFonts w:ascii="Arial" w:hAnsi="Arial" w:cs="Arial"/>
          <w:sz w:val="22"/>
          <w:szCs w:val="22"/>
          <w:lang w:val="en-CA"/>
        </w:rPr>
        <w:t>HAP, LAP</w:t>
      </w:r>
      <w:r w:rsidR="00C7530B">
        <w:rPr>
          <w:rFonts w:ascii="Arial" w:hAnsi="Arial" w:cs="Arial"/>
          <w:sz w:val="22"/>
          <w:szCs w:val="22"/>
          <w:lang w:val="en-CA"/>
        </w:rPr>
        <w:t>])</w:t>
      </w:r>
      <w:r w:rsidR="00C7530B" w:rsidRPr="0087070C">
        <w:rPr>
          <w:rFonts w:ascii="Arial" w:hAnsi="Arial" w:cs="Arial"/>
          <w:sz w:val="22"/>
          <w:szCs w:val="22"/>
          <w:lang w:val="en-CA"/>
        </w:rPr>
        <w:t xml:space="preserve"> </w:t>
      </w:r>
      <w:r w:rsidRPr="0087070C">
        <w:rPr>
          <w:rFonts w:ascii="Arial" w:hAnsi="Arial" w:cs="Arial"/>
          <w:sz w:val="22"/>
          <w:szCs w:val="22"/>
          <w:lang w:val="en-CA"/>
        </w:rPr>
        <w:t xml:space="preserve">ANCOVA, controlling for ideal HAP and </w:t>
      </w:r>
      <w:r w:rsidR="00C6247D">
        <w:rPr>
          <w:rFonts w:ascii="Arial" w:hAnsi="Arial" w:cs="Arial"/>
          <w:sz w:val="22"/>
          <w:szCs w:val="22"/>
          <w:lang w:val="en-CA"/>
        </w:rPr>
        <w:t xml:space="preserve">ideal </w:t>
      </w:r>
      <w:r w:rsidRPr="0087070C">
        <w:rPr>
          <w:rFonts w:ascii="Arial" w:hAnsi="Arial" w:cs="Arial"/>
          <w:sz w:val="22"/>
          <w:szCs w:val="22"/>
          <w:lang w:val="en-CA"/>
        </w:rPr>
        <w:t xml:space="preserve">LAP. </w:t>
      </w:r>
      <w:r w:rsidRPr="0087070C">
        <w:rPr>
          <w:rFonts w:ascii="Arial" w:hAnsi="Arial" w:cs="Arial"/>
          <w:sz w:val="22"/>
          <w:szCs w:val="22"/>
        </w:rPr>
        <w:t xml:space="preserve">There was a significant Cultural Group </w:t>
      </w:r>
      <w:r w:rsidR="00C6247D">
        <w:rPr>
          <w:rFonts w:ascii="Arial" w:hAnsi="Arial" w:cs="Arial"/>
          <w:sz w:val="22"/>
          <w:szCs w:val="22"/>
        </w:rPr>
        <w:t>X</w:t>
      </w:r>
      <w:r w:rsidR="00C6247D" w:rsidRPr="0087070C">
        <w:rPr>
          <w:rFonts w:ascii="Arial" w:hAnsi="Arial" w:cs="Arial"/>
          <w:sz w:val="22"/>
          <w:szCs w:val="22"/>
        </w:rPr>
        <w:t xml:space="preserve"> </w:t>
      </w:r>
      <w:r w:rsidRPr="0087070C">
        <w:rPr>
          <w:rFonts w:ascii="Arial" w:hAnsi="Arial" w:cs="Arial"/>
          <w:sz w:val="22"/>
          <w:szCs w:val="22"/>
        </w:rPr>
        <w:t>Actual Affect interaction,</w:t>
      </w:r>
      <w:r w:rsidRPr="0087070C">
        <w:rPr>
          <w:rFonts w:ascii="Arial" w:hAnsi="Arial" w:cs="Arial"/>
          <w:i/>
          <w:sz w:val="22"/>
          <w:szCs w:val="22"/>
        </w:rPr>
        <w:t xml:space="preserve"> F</w:t>
      </w:r>
      <w:r w:rsidRPr="0087070C">
        <w:rPr>
          <w:rFonts w:ascii="Arial" w:hAnsi="Arial" w:cs="Arial"/>
          <w:sz w:val="22"/>
          <w:szCs w:val="22"/>
        </w:rPr>
        <w:t>(2, 2</w:t>
      </w:r>
      <w:r>
        <w:rPr>
          <w:rFonts w:ascii="Arial" w:hAnsi="Arial" w:cs="Arial"/>
          <w:sz w:val="22"/>
          <w:szCs w:val="22"/>
        </w:rPr>
        <w:t>31</w:t>
      </w:r>
      <w:r w:rsidRPr="0087070C">
        <w:rPr>
          <w:rFonts w:ascii="Arial" w:hAnsi="Arial" w:cs="Arial"/>
          <w:sz w:val="22"/>
          <w:szCs w:val="22"/>
        </w:rPr>
        <w:t>) = 9.</w:t>
      </w:r>
      <w:r>
        <w:rPr>
          <w:rFonts w:ascii="Arial" w:hAnsi="Arial" w:cs="Arial"/>
          <w:sz w:val="22"/>
          <w:szCs w:val="22"/>
        </w:rPr>
        <w:t>53</w:t>
      </w:r>
      <w:r w:rsidRPr="0087070C">
        <w:rPr>
          <w:rFonts w:ascii="Arial" w:hAnsi="Arial" w:cs="Arial"/>
          <w:sz w:val="22"/>
          <w:szCs w:val="22"/>
        </w:rPr>
        <w:t xml:space="preserve">, </w:t>
      </w:r>
      <w:r w:rsidRPr="0087070C">
        <w:rPr>
          <w:rFonts w:ascii="Arial" w:hAnsi="Arial" w:cs="Arial"/>
          <w:i/>
          <w:sz w:val="22"/>
          <w:szCs w:val="22"/>
        </w:rPr>
        <w:t>p</w:t>
      </w:r>
      <w:r w:rsidRPr="0087070C">
        <w:rPr>
          <w:rFonts w:ascii="Arial" w:hAnsi="Arial" w:cs="Arial"/>
          <w:sz w:val="22"/>
          <w:szCs w:val="22"/>
        </w:rPr>
        <w:t xml:space="preserve"> &lt; .001, </w:t>
      </w:r>
      <w:r w:rsidR="00660593">
        <w:rPr>
          <w:rFonts w:ascii="Arial" w:hAnsi="Arial" w:cs="Arial"/>
          <w:sz w:val="22"/>
          <w:szCs w:val="22"/>
        </w:rPr>
        <w:t xml:space="preserve">partial </w:t>
      </w:r>
      <w:r w:rsidRPr="0087070C">
        <w:rPr>
          <w:rFonts w:ascii="Arial" w:hAnsi="Arial" w:cs="Arial"/>
          <w:bCs/>
          <w:sz w:val="22"/>
          <w:szCs w:val="22"/>
        </w:rPr>
        <w:sym w:font="Symbol" w:char="F068"/>
      </w:r>
      <w:r w:rsidRPr="0087070C">
        <w:rPr>
          <w:rFonts w:ascii="Arial" w:hAnsi="Arial" w:cs="Arial"/>
          <w:sz w:val="22"/>
          <w:szCs w:val="22"/>
          <w:vertAlign w:val="superscript"/>
        </w:rPr>
        <w:t>2</w:t>
      </w:r>
      <w:r w:rsidRPr="0087070C">
        <w:rPr>
          <w:rFonts w:ascii="Arial" w:hAnsi="Arial" w:cs="Arial"/>
          <w:sz w:val="22"/>
          <w:szCs w:val="22"/>
        </w:rPr>
        <w:t xml:space="preserve"> = .08, with Hong Kong Chinese experiencing LAP significantly more (</w:t>
      </w:r>
      <w:r w:rsidRPr="0087070C">
        <w:rPr>
          <w:rFonts w:ascii="Arial" w:hAnsi="Arial" w:cs="Arial"/>
          <w:i/>
          <w:sz w:val="22"/>
          <w:szCs w:val="22"/>
        </w:rPr>
        <w:t>M</w:t>
      </w:r>
      <w:r w:rsidRPr="0087070C">
        <w:rPr>
          <w:rFonts w:ascii="Arial" w:hAnsi="Arial" w:cs="Arial"/>
          <w:sz w:val="22"/>
          <w:szCs w:val="22"/>
        </w:rPr>
        <w:t xml:space="preserve"> = </w:t>
      </w:r>
      <w:r>
        <w:rPr>
          <w:rFonts w:ascii="Arial" w:hAnsi="Arial" w:cs="Arial"/>
          <w:sz w:val="22"/>
          <w:szCs w:val="22"/>
        </w:rPr>
        <w:t>3.35</w:t>
      </w:r>
      <w:r w:rsidRPr="0087070C">
        <w:rPr>
          <w:rFonts w:ascii="Arial" w:hAnsi="Arial" w:cs="Arial"/>
          <w:sz w:val="22"/>
          <w:szCs w:val="22"/>
        </w:rPr>
        <w:t xml:space="preserve">, </w:t>
      </w:r>
      <w:r>
        <w:rPr>
          <w:rFonts w:ascii="Arial" w:hAnsi="Arial" w:cs="Arial"/>
          <w:i/>
          <w:sz w:val="22"/>
          <w:szCs w:val="22"/>
        </w:rPr>
        <w:t xml:space="preserve">SE = </w:t>
      </w:r>
      <w:r w:rsidRPr="0087070C">
        <w:rPr>
          <w:rFonts w:ascii="Arial" w:hAnsi="Arial" w:cs="Arial"/>
          <w:sz w:val="22"/>
          <w:szCs w:val="22"/>
        </w:rPr>
        <w:t>.0</w:t>
      </w:r>
      <w:r>
        <w:rPr>
          <w:rFonts w:ascii="Arial" w:hAnsi="Arial" w:cs="Arial"/>
          <w:sz w:val="22"/>
          <w:szCs w:val="22"/>
        </w:rPr>
        <w:t>6</w:t>
      </w:r>
      <w:r w:rsidRPr="0087070C">
        <w:rPr>
          <w:rFonts w:ascii="Arial" w:hAnsi="Arial" w:cs="Arial"/>
          <w:sz w:val="22"/>
          <w:szCs w:val="22"/>
        </w:rPr>
        <w:t xml:space="preserve">) than European </w:t>
      </w:r>
      <w:r w:rsidRPr="0087070C">
        <w:rPr>
          <w:rFonts w:ascii="Arial" w:hAnsi="Arial" w:cs="Arial"/>
          <w:sz w:val="22"/>
          <w:szCs w:val="22"/>
        </w:rPr>
        <w:lastRenderedPageBreak/>
        <w:t>Americans</w:t>
      </w:r>
      <w:r w:rsidR="00C7530B">
        <w:rPr>
          <w:rFonts w:ascii="Arial" w:hAnsi="Arial" w:cs="Arial"/>
          <w:sz w:val="22"/>
          <w:szCs w:val="22"/>
        </w:rPr>
        <w:t>,</w:t>
      </w:r>
      <w:r w:rsidRPr="0087070C">
        <w:rPr>
          <w:rFonts w:ascii="Arial" w:hAnsi="Arial" w:cs="Arial"/>
          <w:sz w:val="22"/>
          <w:szCs w:val="22"/>
        </w:rPr>
        <w:t xml:space="preserve"> (</w:t>
      </w:r>
      <w:r w:rsidRPr="0087070C">
        <w:rPr>
          <w:rFonts w:ascii="Arial" w:hAnsi="Arial" w:cs="Arial"/>
          <w:i/>
          <w:sz w:val="22"/>
          <w:szCs w:val="22"/>
        </w:rPr>
        <w:t>M</w:t>
      </w:r>
      <w:r w:rsidRPr="0087070C">
        <w:rPr>
          <w:rFonts w:ascii="Arial" w:hAnsi="Arial" w:cs="Arial"/>
          <w:sz w:val="22"/>
          <w:szCs w:val="22"/>
        </w:rPr>
        <w:t xml:space="preserve"> = </w:t>
      </w:r>
      <w:r>
        <w:rPr>
          <w:rFonts w:ascii="Arial" w:hAnsi="Arial" w:cs="Arial"/>
          <w:sz w:val="22"/>
          <w:szCs w:val="22"/>
        </w:rPr>
        <w:t>2.87</w:t>
      </w:r>
      <w:r w:rsidRPr="0087070C">
        <w:rPr>
          <w:rFonts w:ascii="Arial" w:hAnsi="Arial" w:cs="Arial"/>
          <w:sz w:val="22"/>
          <w:szCs w:val="22"/>
        </w:rPr>
        <w:t xml:space="preserve">, </w:t>
      </w:r>
      <w:r>
        <w:rPr>
          <w:rFonts w:ascii="Arial" w:hAnsi="Arial" w:cs="Arial"/>
          <w:i/>
          <w:sz w:val="22"/>
          <w:szCs w:val="22"/>
        </w:rPr>
        <w:t xml:space="preserve">SE = </w:t>
      </w:r>
      <w:r w:rsidRPr="0087070C">
        <w:rPr>
          <w:rFonts w:ascii="Arial" w:hAnsi="Arial" w:cs="Arial"/>
          <w:sz w:val="22"/>
          <w:szCs w:val="22"/>
        </w:rPr>
        <w:t>.0</w:t>
      </w:r>
      <w:r>
        <w:rPr>
          <w:rFonts w:ascii="Arial" w:hAnsi="Arial" w:cs="Arial"/>
          <w:sz w:val="22"/>
          <w:szCs w:val="22"/>
        </w:rPr>
        <w:t>7</w:t>
      </w:r>
      <w:r w:rsidRPr="0087070C">
        <w:rPr>
          <w:rFonts w:ascii="Arial" w:hAnsi="Arial" w:cs="Arial"/>
          <w:sz w:val="22"/>
          <w:szCs w:val="22"/>
        </w:rPr>
        <w:t xml:space="preserve">), </w:t>
      </w:r>
      <w:r w:rsidRPr="0087070C">
        <w:rPr>
          <w:rFonts w:ascii="Arial" w:hAnsi="Arial" w:cs="Arial"/>
          <w:i/>
          <w:sz w:val="22"/>
          <w:szCs w:val="22"/>
        </w:rPr>
        <w:t>p</w:t>
      </w:r>
      <w:r w:rsidRPr="0087070C">
        <w:rPr>
          <w:rFonts w:ascii="Arial" w:hAnsi="Arial" w:cs="Arial"/>
          <w:sz w:val="22"/>
          <w:szCs w:val="22"/>
        </w:rPr>
        <w:t xml:space="preserve"> &lt; .001, 95% CI = [.</w:t>
      </w:r>
      <w:r>
        <w:rPr>
          <w:rFonts w:ascii="Arial" w:hAnsi="Arial" w:cs="Arial"/>
          <w:sz w:val="22"/>
          <w:szCs w:val="22"/>
        </w:rPr>
        <w:t>30</w:t>
      </w:r>
      <w:r w:rsidRPr="0087070C">
        <w:rPr>
          <w:rFonts w:ascii="Arial" w:hAnsi="Arial" w:cs="Arial"/>
          <w:sz w:val="22"/>
          <w:szCs w:val="22"/>
        </w:rPr>
        <w:t>, .</w:t>
      </w:r>
      <w:r>
        <w:rPr>
          <w:rFonts w:ascii="Arial" w:hAnsi="Arial" w:cs="Arial"/>
          <w:sz w:val="22"/>
          <w:szCs w:val="22"/>
        </w:rPr>
        <w:t>67</w:t>
      </w:r>
      <w:r w:rsidRPr="0087070C">
        <w:rPr>
          <w:rFonts w:ascii="Arial" w:hAnsi="Arial" w:cs="Arial"/>
          <w:sz w:val="22"/>
          <w:szCs w:val="22"/>
        </w:rPr>
        <w:t>]</w:t>
      </w:r>
      <w:r w:rsidR="00C7530B">
        <w:rPr>
          <w:rFonts w:ascii="Arial" w:hAnsi="Arial" w:cs="Arial"/>
          <w:sz w:val="22"/>
          <w:szCs w:val="22"/>
        </w:rPr>
        <w:t>,</w:t>
      </w:r>
      <w:r w:rsidRPr="0087070C">
        <w:rPr>
          <w:rFonts w:ascii="Arial" w:hAnsi="Arial" w:cs="Arial"/>
          <w:sz w:val="22"/>
          <w:szCs w:val="22"/>
        </w:rPr>
        <w:t xml:space="preserve"> and Asian Americans</w:t>
      </w:r>
      <w:r w:rsidR="00C7530B">
        <w:rPr>
          <w:rFonts w:ascii="Arial" w:hAnsi="Arial" w:cs="Arial"/>
          <w:sz w:val="22"/>
          <w:szCs w:val="22"/>
        </w:rPr>
        <w:t>,</w:t>
      </w:r>
      <w:r w:rsidRPr="0087070C">
        <w:rPr>
          <w:rFonts w:ascii="Arial" w:hAnsi="Arial" w:cs="Arial"/>
          <w:sz w:val="22"/>
          <w:szCs w:val="22"/>
        </w:rPr>
        <w:t xml:space="preserve"> (</w:t>
      </w:r>
      <w:r w:rsidRPr="0087070C">
        <w:rPr>
          <w:rFonts w:ascii="Arial" w:hAnsi="Arial" w:cs="Arial"/>
          <w:i/>
          <w:sz w:val="22"/>
          <w:szCs w:val="22"/>
        </w:rPr>
        <w:t>M</w:t>
      </w:r>
      <w:r w:rsidRPr="0087070C">
        <w:rPr>
          <w:rFonts w:ascii="Arial" w:hAnsi="Arial" w:cs="Arial"/>
          <w:sz w:val="22"/>
          <w:szCs w:val="22"/>
        </w:rPr>
        <w:t xml:space="preserve"> = </w:t>
      </w:r>
      <w:r>
        <w:rPr>
          <w:rFonts w:ascii="Arial" w:hAnsi="Arial" w:cs="Arial"/>
          <w:sz w:val="22"/>
          <w:szCs w:val="22"/>
        </w:rPr>
        <w:t>2.96</w:t>
      </w:r>
      <w:r w:rsidRPr="0087070C">
        <w:rPr>
          <w:rFonts w:ascii="Arial" w:hAnsi="Arial" w:cs="Arial"/>
          <w:sz w:val="22"/>
          <w:szCs w:val="22"/>
        </w:rPr>
        <w:t xml:space="preserve">, </w:t>
      </w:r>
      <w:r>
        <w:rPr>
          <w:rFonts w:ascii="Arial" w:hAnsi="Arial" w:cs="Arial"/>
          <w:i/>
          <w:sz w:val="22"/>
          <w:szCs w:val="22"/>
        </w:rPr>
        <w:t xml:space="preserve">SE = </w:t>
      </w:r>
      <w:r w:rsidRPr="0087070C">
        <w:rPr>
          <w:rFonts w:ascii="Arial" w:hAnsi="Arial" w:cs="Arial"/>
          <w:sz w:val="22"/>
          <w:szCs w:val="22"/>
        </w:rPr>
        <w:t>.0</w:t>
      </w:r>
      <w:r>
        <w:rPr>
          <w:rFonts w:ascii="Arial" w:hAnsi="Arial" w:cs="Arial"/>
          <w:sz w:val="22"/>
          <w:szCs w:val="22"/>
        </w:rPr>
        <w:t>7</w:t>
      </w:r>
      <w:r w:rsidRPr="0087070C">
        <w:rPr>
          <w:rFonts w:ascii="Arial" w:hAnsi="Arial" w:cs="Arial"/>
          <w:sz w:val="22"/>
          <w:szCs w:val="22"/>
        </w:rPr>
        <w:t xml:space="preserve">), </w:t>
      </w:r>
      <w:r w:rsidRPr="0087070C">
        <w:rPr>
          <w:rFonts w:ascii="Arial" w:hAnsi="Arial" w:cs="Arial"/>
          <w:i/>
          <w:sz w:val="22"/>
          <w:szCs w:val="22"/>
        </w:rPr>
        <w:t>p</w:t>
      </w:r>
      <w:r w:rsidRPr="0087070C">
        <w:rPr>
          <w:rFonts w:ascii="Arial" w:hAnsi="Arial" w:cs="Arial"/>
          <w:sz w:val="22"/>
          <w:szCs w:val="22"/>
        </w:rPr>
        <w:t xml:space="preserve"> </w:t>
      </w:r>
      <w:r>
        <w:rPr>
          <w:rFonts w:ascii="Arial" w:hAnsi="Arial" w:cs="Arial"/>
          <w:sz w:val="22"/>
          <w:szCs w:val="22"/>
        </w:rPr>
        <w:t>&lt;</w:t>
      </w:r>
      <w:r w:rsidRPr="0087070C">
        <w:rPr>
          <w:rFonts w:ascii="Arial" w:hAnsi="Arial" w:cs="Arial"/>
          <w:sz w:val="22"/>
          <w:szCs w:val="22"/>
        </w:rPr>
        <w:t xml:space="preserve"> .001, 95% CI = [.</w:t>
      </w:r>
      <w:r>
        <w:rPr>
          <w:rFonts w:ascii="Arial" w:hAnsi="Arial" w:cs="Arial"/>
          <w:sz w:val="22"/>
          <w:szCs w:val="22"/>
        </w:rPr>
        <w:t>21</w:t>
      </w:r>
      <w:r w:rsidRPr="0087070C">
        <w:rPr>
          <w:rFonts w:ascii="Arial" w:hAnsi="Arial" w:cs="Arial"/>
          <w:sz w:val="22"/>
          <w:szCs w:val="22"/>
        </w:rPr>
        <w:t>, .</w:t>
      </w:r>
      <w:r>
        <w:rPr>
          <w:rFonts w:ascii="Arial" w:hAnsi="Arial" w:cs="Arial"/>
          <w:sz w:val="22"/>
          <w:szCs w:val="22"/>
        </w:rPr>
        <w:t>57</w:t>
      </w:r>
      <w:r w:rsidRPr="0087070C">
        <w:rPr>
          <w:rFonts w:ascii="Arial" w:hAnsi="Arial" w:cs="Arial"/>
          <w:sz w:val="22"/>
          <w:szCs w:val="22"/>
        </w:rPr>
        <w:t xml:space="preserve">]. There were no significant cultural group differences in actual HAP, </w:t>
      </w:r>
      <w:r w:rsidRPr="0087070C">
        <w:rPr>
          <w:rFonts w:ascii="Arial" w:hAnsi="Arial" w:cs="Arial"/>
          <w:i/>
          <w:sz w:val="22"/>
          <w:szCs w:val="22"/>
        </w:rPr>
        <w:t>p</w:t>
      </w:r>
      <w:r w:rsidRPr="0087070C">
        <w:rPr>
          <w:rFonts w:ascii="Arial" w:hAnsi="Arial" w:cs="Arial"/>
          <w:sz w:val="22"/>
          <w:szCs w:val="22"/>
        </w:rPr>
        <w:t xml:space="preserve"> = .</w:t>
      </w:r>
      <w:r>
        <w:rPr>
          <w:rFonts w:ascii="Arial" w:hAnsi="Arial" w:cs="Arial"/>
          <w:sz w:val="22"/>
          <w:szCs w:val="22"/>
        </w:rPr>
        <w:t>58</w:t>
      </w:r>
      <w:r w:rsidRPr="0087070C">
        <w:rPr>
          <w:rFonts w:ascii="Arial" w:hAnsi="Arial" w:cs="Arial"/>
          <w:sz w:val="22"/>
          <w:szCs w:val="22"/>
        </w:rPr>
        <w:t xml:space="preserve"> to .</w:t>
      </w:r>
      <w:r>
        <w:rPr>
          <w:rFonts w:ascii="Arial" w:hAnsi="Arial" w:cs="Arial"/>
          <w:sz w:val="22"/>
          <w:szCs w:val="22"/>
        </w:rPr>
        <w:t>82</w:t>
      </w:r>
      <w:r w:rsidRPr="0087070C">
        <w:rPr>
          <w:rFonts w:ascii="Arial" w:hAnsi="Arial" w:cs="Arial"/>
          <w:sz w:val="22"/>
          <w:szCs w:val="22"/>
        </w:rPr>
        <w:t>.</w:t>
      </w:r>
      <w:r w:rsidR="00233ACF">
        <w:rPr>
          <w:rFonts w:ascii="Arial" w:hAnsi="Arial" w:cs="Arial"/>
          <w:sz w:val="22"/>
          <w:szCs w:val="22"/>
        </w:rPr>
        <w:t xml:space="preserve"> </w:t>
      </w:r>
      <w:r w:rsidR="00AA49A0">
        <w:rPr>
          <w:rFonts w:ascii="Arial" w:hAnsi="Arial" w:cs="Arial"/>
          <w:sz w:val="22"/>
          <w:szCs w:val="22"/>
        </w:rPr>
        <w:t>In summary, t</w:t>
      </w:r>
      <w:r w:rsidR="00CD27C6">
        <w:rPr>
          <w:rFonts w:ascii="Arial" w:hAnsi="Arial" w:cs="Arial"/>
          <w:sz w:val="22"/>
          <w:szCs w:val="22"/>
        </w:rPr>
        <w:t xml:space="preserve">he results of actual and ideal </w:t>
      </w:r>
      <w:r w:rsidR="00AA49A0">
        <w:rPr>
          <w:rFonts w:ascii="Arial" w:hAnsi="Arial" w:cs="Arial"/>
          <w:sz w:val="22"/>
          <w:szCs w:val="22"/>
        </w:rPr>
        <w:t>affect</w:t>
      </w:r>
      <w:r w:rsidR="00CD27C6">
        <w:rPr>
          <w:rFonts w:ascii="Arial" w:hAnsi="Arial" w:cs="Arial"/>
          <w:sz w:val="22"/>
          <w:szCs w:val="22"/>
        </w:rPr>
        <w:t xml:space="preserve"> using </w:t>
      </w:r>
      <w:r w:rsidR="00226D7E">
        <w:rPr>
          <w:rFonts w:ascii="Arial" w:hAnsi="Arial" w:cs="Arial"/>
          <w:sz w:val="22"/>
          <w:szCs w:val="22"/>
        </w:rPr>
        <w:t>raw</w:t>
      </w:r>
      <w:r w:rsidR="00CD27C6">
        <w:rPr>
          <w:rFonts w:ascii="Arial" w:hAnsi="Arial" w:cs="Arial"/>
          <w:sz w:val="22"/>
          <w:szCs w:val="22"/>
        </w:rPr>
        <w:t xml:space="preserve"> scores </w:t>
      </w:r>
      <w:r w:rsidR="0057041E">
        <w:rPr>
          <w:rFonts w:ascii="Arial" w:hAnsi="Arial" w:cs="Arial"/>
          <w:sz w:val="22"/>
          <w:szCs w:val="22"/>
        </w:rPr>
        <w:t xml:space="preserve">were </w:t>
      </w:r>
      <w:r w:rsidR="00CD27C6">
        <w:rPr>
          <w:rFonts w:ascii="Arial" w:hAnsi="Arial" w:cs="Arial"/>
          <w:sz w:val="22"/>
          <w:szCs w:val="22"/>
        </w:rPr>
        <w:t xml:space="preserve">consistent with those using </w:t>
      </w:r>
      <w:r w:rsidR="00226D7E">
        <w:rPr>
          <w:rFonts w:ascii="Arial" w:hAnsi="Arial" w:cs="Arial"/>
          <w:sz w:val="22"/>
          <w:szCs w:val="22"/>
        </w:rPr>
        <w:t>ipsatized scores</w:t>
      </w:r>
      <w:r w:rsidR="00CD27C6">
        <w:rPr>
          <w:rFonts w:ascii="Arial" w:hAnsi="Arial" w:cs="Arial"/>
          <w:sz w:val="22"/>
          <w:szCs w:val="22"/>
        </w:rPr>
        <w:t xml:space="preserve">. </w:t>
      </w:r>
    </w:p>
    <w:p w14:paraId="1B946A73" w14:textId="35952B6A" w:rsidR="000C4DFA" w:rsidRDefault="00814061" w:rsidP="00814061">
      <w:pPr>
        <w:rPr>
          <w:rFonts w:ascii="Arial" w:hAnsi="Arial" w:cs="Arial"/>
          <w:sz w:val="22"/>
          <w:szCs w:val="22"/>
        </w:rPr>
      </w:pPr>
      <w:r>
        <w:rPr>
          <w:rFonts w:ascii="Arial" w:hAnsi="Arial" w:cs="Arial"/>
          <w:sz w:val="22"/>
          <w:szCs w:val="22"/>
        </w:rPr>
        <w:br w:type="page"/>
      </w:r>
    </w:p>
    <w:p w14:paraId="0D8489F0" w14:textId="3BE34EC6" w:rsidR="00F3669B" w:rsidRPr="00607A56" w:rsidRDefault="003C4091" w:rsidP="00814061">
      <w:pPr>
        <w:pStyle w:val="ListParagraph"/>
        <w:numPr>
          <w:ilvl w:val="0"/>
          <w:numId w:val="7"/>
        </w:numPr>
        <w:spacing w:line="480" w:lineRule="auto"/>
        <w:ind w:left="0" w:firstLine="0"/>
        <w:rPr>
          <w:rFonts w:ascii="Arial" w:hAnsi="Arial" w:cs="Arial"/>
          <w:sz w:val="22"/>
          <w:szCs w:val="22"/>
        </w:rPr>
      </w:pPr>
      <w:r w:rsidRPr="00607A56">
        <w:rPr>
          <w:rFonts w:ascii="Arial" w:hAnsi="Arial" w:cs="Arial"/>
          <w:sz w:val="22"/>
          <w:szCs w:val="22"/>
        </w:rPr>
        <w:lastRenderedPageBreak/>
        <w:t xml:space="preserve">Study 2: </w:t>
      </w:r>
      <w:r w:rsidR="00B20E31" w:rsidRPr="00607A56">
        <w:rPr>
          <w:rFonts w:ascii="Arial" w:hAnsi="Arial" w:cs="Arial"/>
          <w:sz w:val="22"/>
          <w:szCs w:val="22"/>
        </w:rPr>
        <w:t>Cultural g</w:t>
      </w:r>
      <w:r w:rsidRPr="00607A56">
        <w:rPr>
          <w:rFonts w:ascii="Arial" w:hAnsi="Arial" w:cs="Arial"/>
          <w:sz w:val="22"/>
          <w:szCs w:val="22"/>
        </w:rPr>
        <w:t>roup differences in</w:t>
      </w:r>
      <w:r w:rsidR="00E24398" w:rsidRPr="00607A56">
        <w:rPr>
          <w:rFonts w:ascii="Arial" w:hAnsi="Arial" w:cs="Arial"/>
          <w:sz w:val="22"/>
          <w:szCs w:val="22"/>
        </w:rPr>
        <w:t xml:space="preserve"> ipsatized </w:t>
      </w:r>
      <w:r w:rsidR="000C7E44" w:rsidRPr="00607A56">
        <w:rPr>
          <w:rFonts w:ascii="Arial" w:hAnsi="Arial" w:cs="Arial"/>
          <w:sz w:val="22"/>
          <w:szCs w:val="22"/>
        </w:rPr>
        <w:t xml:space="preserve">and raw </w:t>
      </w:r>
      <w:r w:rsidRPr="00607A56">
        <w:rPr>
          <w:rFonts w:ascii="Arial" w:hAnsi="Arial" w:cs="Arial"/>
          <w:sz w:val="22"/>
          <w:szCs w:val="22"/>
        </w:rPr>
        <w:t xml:space="preserve">ideal </w:t>
      </w:r>
      <w:r w:rsidR="00EB71AA" w:rsidRPr="00607A56">
        <w:rPr>
          <w:rFonts w:ascii="Arial" w:hAnsi="Arial" w:cs="Arial"/>
          <w:sz w:val="22"/>
          <w:szCs w:val="22"/>
        </w:rPr>
        <w:t xml:space="preserve">and actual </w:t>
      </w:r>
      <w:r w:rsidRPr="00607A56">
        <w:rPr>
          <w:rFonts w:ascii="Arial" w:hAnsi="Arial" w:cs="Arial"/>
          <w:sz w:val="22"/>
          <w:szCs w:val="22"/>
        </w:rPr>
        <w:t>affect</w:t>
      </w:r>
    </w:p>
    <w:p w14:paraId="30AC61F4" w14:textId="69989F6D" w:rsidR="00F3669B" w:rsidRDefault="00F3669B" w:rsidP="00BB7886">
      <w:pPr>
        <w:spacing w:line="480" w:lineRule="auto"/>
        <w:ind w:firstLine="720"/>
        <w:rPr>
          <w:rFonts w:ascii="Arial" w:hAnsi="Arial" w:cs="Arial"/>
          <w:sz w:val="22"/>
          <w:szCs w:val="22"/>
        </w:rPr>
      </w:pPr>
      <w:r>
        <w:rPr>
          <w:rFonts w:ascii="Arial" w:hAnsi="Arial" w:cs="Arial"/>
          <w:i/>
          <w:sz w:val="22"/>
          <w:szCs w:val="22"/>
        </w:rPr>
        <w:t xml:space="preserve">Ipsatized Values of </w:t>
      </w:r>
      <w:r w:rsidRPr="00C32AFA">
        <w:rPr>
          <w:rFonts w:ascii="Arial" w:hAnsi="Arial" w:cs="Arial"/>
          <w:i/>
          <w:sz w:val="22"/>
          <w:szCs w:val="22"/>
        </w:rPr>
        <w:t xml:space="preserve">Ideal </w:t>
      </w:r>
      <w:r>
        <w:rPr>
          <w:rFonts w:ascii="Arial" w:hAnsi="Arial" w:cs="Arial"/>
          <w:i/>
          <w:sz w:val="22"/>
          <w:szCs w:val="22"/>
        </w:rPr>
        <w:t>and Actual A</w:t>
      </w:r>
      <w:r w:rsidRPr="00C32AFA">
        <w:rPr>
          <w:rFonts w:ascii="Arial" w:hAnsi="Arial" w:cs="Arial"/>
          <w:i/>
          <w:sz w:val="22"/>
          <w:szCs w:val="22"/>
        </w:rPr>
        <w:t>ffect:</w:t>
      </w:r>
      <w:r w:rsidRPr="00C32AFA">
        <w:rPr>
          <w:rFonts w:ascii="Arial" w:hAnsi="Arial" w:cs="Arial"/>
          <w:sz w:val="22"/>
          <w:szCs w:val="22"/>
        </w:rPr>
        <w:t xml:space="preserve"> </w:t>
      </w:r>
      <w:r>
        <w:rPr>
          <w:rFonts w:ascii="Arial" w:hAnsi="Arial" w:cs="Arial"/>
          <w:sz w:val="22"/>
          <w:szCs w:val="22"/>
        </w:rPr>
        <w:t>W</w:t>
      </w:r>
      <w:r w:rsidRPr="00C32AFA">
        <w:rPr>
          <w:rFonts w:ascii="Arial" w:hAnsi="Arial" w:cs="Arial"/>
          <w:sz w:val="22"/>
          <w:szCs w:val="22"/>
        </w:rPr>
        <w:t xml:space="preserve">e conducted a 3 </w:t>
      </w:r>
      <w:r w:rsidR="00C7530B">
        <w:rPr>
          <w:rFonts w:ascii="Arial" w:hAnsi="Arial" w:cs="Arial"/>
          <w:sz w:val="22"/>
          <w:szCs w:val="22"/>
        </w:rPr>
        <w:t>(</w:t>
      </w:r>
      <w:r w:rsidRPr="00C32AFA">
        <w:rPr>
          <w:rFonts w:ascii="Arial" w:hAnsi="Arial" w:cs="Arial"/>
          <w:sz w:val="22"/>
          <w:szCs w:val="22"/>
        </w:rPr>
        <w:t xml:space="preserve">Cultural Group </w:t>
      </w:r>
      <w:r w:rsidR="00C7530B">
        <w:rPr>
          <w:rFonts w:ascii="Arial" w:hAnsi="Arial" w:cs="Arial"/>
          <w:sz w:val="22"/>
          <w:szCs w:val="22"/>
        </w:rPr>
        <w:t>[</w:t>
      </w:r>
      <w:r w:rsidRPr="00C32AFA">
        <w:rPr>
          <w:rFonts w:ascii="Arial" w:hAnsi="Arial" w:cs="Arial"/>
          <w:sz w:val="22"/>
          <w:szCs w:val="22"/>
        </w:rPr>
        <w:t>European American, Asian American, Hong Kong Chinese</w:t>
      </w:r>
      <w:r>
        <w:rPr>
          <w:rFonts w:ascii="Arial" w:hAnsi="Arial" w:cs="Arial"/>
          <w:sz w:val="22"/>
          <w:szCs w:val="22"/>
        </w:rPr>
        <w:t>]</w:t>
      </w:r>
      <w:r w:rsidR="00C7530B">
        <w:rPr>
          <w:rFonts w:ascii="Arial" w:hAnsi="Arial" w:cs="Arial"/>
          <w:sz w:val="22"/>
          <w:szCs w:val="22"/>
        </w:rPr>
        <w:t>)</w:t>
      </w:r>
      <w:r w:rsidRPr="00C32AFA">
        <w:rPr>
          <w:rFonts w:ascii="Arial" w:hAnsi="Arial" w:cs="Arial"/>
          <w:sz w:val="22"/>
          <w:szCs w:val="22"/>
        </w:rPr>
        <w:t xml:space="preserve"> X 2 </w:t>
      </w:r>
      <w:r w:rsidR="00C7530B">
        <w:rPr>
          <w:rFonts w:ascii="Arial" w:hAnsi="Arial" w:cs="Arial"/>
          <w:sz w:val="22"/>
          <w:szCs w:val="22"/>
        </w:rPr>
        <w:t>(</w:t>
      </w:r>
      <w:r w:rsidRPr="00C32AFA">
        <w:rPr>
          <w:rFonts w:ascii="Arial" w:hAnsi="Arial" w:cs="Arial"/>
          <w:sz w:val="22"/>
          <w:szCs w:val="22"/>
        </w:rPr>
        <w:t xml:space="preserve">Ideal Affect </w:t>
      </w:r>
      <w:r w:rsidR="00C7530B">
        <w:rPr>
          <w:rFonts w:ascii="Arial" w:hAnsi="Arial" w:cs="Arial"/>
          <w:sz w:val="22"/>
          <w:szCs w:val="22"/>
        </w:rPr>
        <w:t>[</w:t>
      </w:r>
      <w:r w:rsidRPr="00C32AFA">
        <w:rPr>
          <w:rFonts w:ascii="Arial" w:hAnsi="Arial" w:cs="Arial"/>
          <w:sz w:val="22"/>
          <w:szCs w:val="22"/>
        </w:rPr>
        <w:t>HAP, LAP</w:t>
      </w:r>
      <w:r>
        <w:rPr>
          <w:rFonts w:ascii="Arial" w:hAnsi="Arial" w:cs="Arial"/>
          <w:sz w:val="22"/>
          <w:szCs w:val="22"/>
        </w:rPr>
        <w:t>]</w:t>
      </w:r>
      <w:r w:rsidR="00C7530B">
        <w:rPr>
          <w:rFonts w:ascii="Arial" w:hAnsi="Arial" w:cs="Arial"/>
          <w:sz w:val="22"/>
          <w:szCs w:val="22"/>
        </w:rPr>
        <w:t>)</w:t>
      </w:r>
      <w:r w:rsidRPr="00C32AFA">
        <w:rPr>
          <w:rFonts w:ascii="Arial" w:hAnsi="Arial" w:cs="Arial"/>
          <w:sz w:val="22"/>
          <w:szCs w:val="22"/>
        </w:rPr>
        <w:t xml:space="preserve"> repeated measures ANCOVA</w:t>
      </w:r>
      <w:r w:rsidR="00AA57E8">
        <w:rPr>
          <w:rFonts w:ascii="Arial" w:hAnsi="Arial" w:cs="Arial"/>
          <w:sz w:val="22"/>
          <w:szCs w:val="22"/>
        </w:rPr>
        <w:t>,</w:t>
      </w:r>
      <w:r w:rsidRPr="00C32AFA">
        <w:rPr>
          <w:rFonts w:ascii="Arial" w:hAnsi="Arial" w:cs="Arial"/>
          <w:sz w:val="22"/>
          <w:szCs w:val="22"/>
        </w:rPr>
        <w:t xml:space="preserve"> controlling for actual HAP</w:t>
      </w:r>
      <w:r w:rsidR="00AA57E8">
        <w:rPr>
          <w:rFonts w:ascii="Arial" w:hAnsi="Arial" w:cs="Arial"/>
          <w:sz w:val="22"/>
          <w:szCs w:val="22"/>
        </w:rPr>
        <w:t xml:space="preserve"> and actual</w:t>
      </w:r>
      <w:r w:rsidRPr="00C32AFA">
        <w:rPr>
          <w:rFonts w:ascii="Arial" w:hAnsi="Arial" w:cs="Arial"/>
          <w:sz w:val="22"/>
          <w:szCs w:val="22"/>
        </w:rPr>
        <w:t xml:space="preserve"> LAP</w:t>
      </w:r>
      <w:r w:rsidR="00AA57E8">
        <w:rPr>
          <w:rFonts w:ascii="Arial" w:hAnsi="Arial" w:cs="Arial"/>
          <w:sz w:val="22"/>
          <w:szCs w:val="22"/>
        </w:rPr>
        <w:t>,</w:t>
      </w:r>
      <w:r w:rsidR="007E5F6E">
        <w:rPr>
          <w:rFonts w:ascii="Arial" w:hAnsi="Arial" w:cs="Arial"/>
          <w:sz w:val="22"/>
          <w:szCs w:val="22"/>
        </w:rPr>
        <w:t xml:space="preserve"> to examine whether there were cultural differences in ipsatized ideal affect</w:t>
      </w:r>
      <w:r w:rsidRPr="00C32AFA">
        <w:rPr>
          <w:rFonts w:ascii="Arial" w:hAnsi="Arial" w:cs="Arial"/>
          <w:sz w:val="22"/>
          <w:szCs w:val="22"/>
        </w:rPr>
        <w:t>. Cultural Group was treated as a between-subjects factor</w:t>
      </w:r>
      <w:r w:rsidR="00C7530B">
        <w:rPr>
          <w:rFonts w:ascii="Arial" w:hAnsi="Arial" w:cs="Arial"/>
          <w:sz w:val="22"/>
          <w:szCs w:val="22"/>
        </w:rPr>
        <w:t>,</w:t>
      </w:r>
      <w:r w:rsidRPr="00C32AFA">
        <w:rPr>
          <w:rFonts w:ascii="Arial" w:hAnsi="Arial" w:cs="Arial"/>
          <w:sz w:val="22"/>
          <w:szCs w:val="22"/>
        </w:rPr>
        <w:t xml:space="preserve"> and Ideal Affect was treated as within-subject factor. </w:t>
      </w:r>
      <w:r w:rsidR="00C7530B">
        <w:rPr>
          <w:rFonts w:ascii="Arial" w:hAnsi="Arial" w:cs="Arial"/>
          <w:sz w:val="22"/>
          <w:szCs w:val="22"/>
        </w:rPr>
        <w:t>Although</w:t>
      </w:r>
      <w:r w:rsidR="0020570D">
        <w:rPr>
          <w:rFonts w:ascii="Arial" w:hAnsi="Arial" w:cs="Arial"/>
          <w:sz w:val="22"/>
          <w:szCs w:val="22"/>
        </w:rPr>
        <w:t xml:space="preserve"> t</w:t>
      </w:r>
      <w:r w:rsidR="003D4CF8">
        <w:rPr>
          <w:rFonts w:ascii="Arial" w:hAnsi="Arial" w:cs="Arial"/>
          <w:sz w:val="22"/>
          <w:szCs w:val="22"/>
        </w:rPr>
        <w:t xml:space="preserve">here was no significant main effect of </w:t>
      </w:r>
      <w:r w:rsidR="001B0448">
        <w:rPr>
          <w:rFonts w:ascii="Arial" w:hAnsi="Arial" w:cs="Arial"/>
          <w:sz w:val="22"/>
          <w:szCs w:val="22"/>
        </w:rPr>
        <w:t>I</w:t>
      </w:r>
      <w:r w:rsidR="003D4CF8">
        <w:rPr>
          <w:rFonts w:ascii="Arial" w:hAnsi="Arial" w:cs="Arial"/>
          <w:sz w:val="22"/>
          <w:szCs w:val="22"/>
        </w:rPr>
        <w:t xml:space="preserve">deal </w:t>
      </w:r>
      <w:r w:rsidR="001B0448">
        <w:rPr>
          <w:rFonts w:ascii="Arial" w:hAnsi="Arial" w:cs="Arial"/>
          <w:sz w:val="22"/>
          <w:szCs w:val="22"/>
        </w:rPr>
        <w:t>A</w:t>
      </w:r>
      <w:r w:rsidR="003D4CF8">
        <w:rPr>
          <w:rFonts w:ascii="Arial" w:hAnsi="Arial" w:cs="Arial"/>
          <w:sz w:val="22"/>
          <w:szCs w:val="22"/>
        </w:rPr>
        <w:t xml:space="preserve">ffect, </w:t>
      </w:r>
      <w:r w:rsidR="003D4CF8" w:rsidRPr="00C32AFA">
        <w:rPr>
          <w:rFonts w:ascii="Arial" w:hAnsi="Arial" w:cs="Arial"/>
          <w:i/>
          <w:sz w:val="22"/>
          <w:szCs w:val="22"/>
        </w:rPr>
        <w:t>F</w:t>
      </w:r>
      <w:r w:rsidR="003D4CF8">
        <w:rPr>
          <w:rFonts w:ascii="Arial" w:hAnsi="Arial" w:cs="Arial"/>
          <w:sz w:val="22"/>
          <w:szCs w:val="22"/>
        </w:rPr>
        <w:t xml:space="preserve">(1, </w:t>
      </w:r>
      <w:r w:rsidR="005047B9">
        <w:rPr>
          <w:rFonts w:ascii="Arial" w:hAnsi="Arial" w:cs="Arial"/>
          <w:sz w:val="22"/>
          <w:szCs w:val="22"/>
        </w:rPr>
        <w:t>168</w:t>
      </w:r>
      <w:r w:rsidR="003D4CF8">
        <w:rPr>
          <w:rFonts w:ascii="Arial" w:hAnsi="Arial" w:cs="Arial"/>
          <w:sz w:val="22"/>
          <w:szCs w:val="22"/>
        </w:rPr>
        <w:t>) &lt; .001</w:t>
      </w:r>
      <w:r w:rsidR="003D4CF8" w:rsidRPr="00C32AFA">
        <w:rPr>
          <w:rFonts w:ascii="Arial" w:hAnsi="Arial" w:cs="Arial"/>
          <w:sz w:val="22"/>
          <w:szCs w:val="22"/>
        </w:rPr>
        <w:t xml:space="preserve">, </w:t>
      </w:r>
      <w:r w:rsidR="003D4CF8" w:rsidRPr="00C32AFA">
        <w:rPr>
          <w:rFonts w:ascii="Arial" w:hAnsi="Arial" w:cs="Arial"/>
          <w:i/>
          <w:sz w:val="22"/>
          <w:szCs w:val="22"/>
        </w:rPr>
        <w:t>p</w:t>
      </w:r>
      <w:r w:rsidR="003D4CF8">
        <w:rPr>
          <w:rFonts w:ascii="Arial" w:hAnsi="Arial" w:cs="Arial"/>
          <w:sz w:val="22"/>
          <w:szCs w:val="22"/>
        </w:rPr>
        <w:t xml:space="preserve"> = .99</w:t>
      </w:r>
      <w:r w:rsidR="003D4CF8" w:rsidRPr="00C32AFA">
        <w:rPr>
          <w:rFonts w:ascii="Arial" w:hAnsi="Arial" w:cs="Arial"/>
          <w:sz w:val="22"/>
          <w:szCs w:val="22"/>
        </w:rPr>
        <w:t xml:space="preserve">, </w:t>
      </w:r>
      <w:r w:rsidR="00660593">
        <w:rPr>
          <w:rFonts w:ascii="Arial" w:hAnsi="Arial" w:cs="Arial"/>
          <w:sz w:val="22"/>
          <w:szCs w:val="22"/>
        </w:rPr>
        <w:t xml:space="preserve">partial </w:t>
      </w:r>
      <w:r w:rsidR="003D4CF8" w:rsidRPr="00C32AFA">
        <w:rPr>
          <w:rFonts w:ascii="Arial" w:hAnsi="Arial" w:cs="Arial"/>
          <w:bCs/>
          <w:sz w:val="22"/>
          <w:szCs w:val="22"/>
        </w:rPr>
        <w:sym w:font="Symbol" w:char="F068"/>
      </w:r>
      <w:r w:rsidR="003D4CF8" w:rsidRPr="00C32AFA">
        <w:rPr>
          <w:rFonts w:ascii="Arial" w:hAnsi="Arial" w:cs="Arial"/>
          <w:sz w:val="22"/>
          <w:szCs w:val="22"/>
          <w:vertAlign w:val="superscript"/>
        </w:rPr>
        <w:t>2</w:t>
      </w:r>
      <w:r w:rsidR="003D4CF8" w:rsidRPr="00C32AFA">
        <w:rPr>
          <w:rFonts w:ascii="Arial" w:hAnsi="Arial" w:cs="Arial"/>
          <w:i/>
          <w:sz w:val="22"/>
          <w:szCs w:val="22"/>
        </w:rPr>
        <w:t xml:space="preserve"> </w:t>
      </w:r>
      <w:r w:rsidR="003D4CF8">
        <w:rPr>
          <w:rFonts w:ascii="Arial" w:hAnsi="Arial" w:cs="Arial"/>
          <w:sz w:val="22"/>
          <w:szCs w:val="22"/>
        </w:rPr>
        <w:t>&lt;</w:t>
      </w:r>
      <w:r w:rsidR="003D4CF8" w:rsidRPr="00C32AFA">
        <w:rPr>
          <w:rFonts w:ascii="Arial" w:hAnsi="Arial" w:cs="Arial"/>
          <w:sz w:val="22"/>
          <w:szCs w:val="22"/>
        </w:rPr>
        <w:t xml:space="preserve"> .</w:t>
      </w:r>
      <w:r w:rsidR="003D4CF8">
        <w:rPr>
          <w:rFonts w:ascii="Arial" w:hAnsi="Arial" w:cs="Arial"/>
          <w:sz w:val="22"/>
          <w:szCs w:val="22"/>
        </w:rPr>
        <w:t>00</w:t>
      </w:r>
      <w:r w:rsidR="0020570D">
        <w:rPr>
          <w:rFonts w:ascii="Arial" w:hAnsi="Arial" w:cs="Arial"/>
          <w:sz w:val="22"/>
          <w:szCs w:val="22"/>
        </w:rPr>
        <w:t>1, t</w:t>
      </w:r>
      <w:r w:rsidRPr="00C32AFA">
        <w:rPr>
          <w:rFonts w:ascii="Arial" w:hAnsi="Arial" w:cs="Arial"/>
          <w:sz w:val="22"/>
          <w:szCs w:val="22"/>
        </w:rPr>
        <w:t xml:space="preserve">here was a significant main effect of Cultural Group, </w:t>
      </w:r>
      <w:r w:rsidRPr="00C32AFA">
        <w:rPr>
          <w:rFonts w:ascii="Arial" w:hAnsi="Arial" w:cs="Arial"/>
          <w:i/>
          <w:sz w:val="22"/>
          <w:szCs w:val="22"/>
        </w:rPr>
        <w:t>F</w:t>
      </w:r>
      <w:r w:rsidRPr="00C32AFA">
        <w:rPr>
          <w:rFonts w:ascii="Arial" w:hAnsi="Arial" w:cs="Arial"/>
          <w:sz w:val="22"/>
          <w:szCs w:val="22"/>
        </w:rPr>
        <w:t xml:space="preserve">(2, </w:t>
      </w:r>
      <w:r w:rsidR="005047B9">
        <w:rPr>
          <w:rFonts w:ascii="Arial" w:hAnsi="Arial" w:cs="Arial"/>
          <w:sz w:val="22"/>
          <w:szCs w:val="22"/>
        </w:rPr>
        <w:t>168</w:t>
      </w:r>
      <w:r w:rsidRPr="00C32AFA">
        <w:rPr>
          <w:rFonts w:ascii="Arial" w:hAnsi="Arial" w:cs="Arial"/>
          <w:sz w:val="22"/>
          <w:szCs w:val="22"/>
        </w:rPr>
        <w:t xml:space="preserve">) = </w:t>
      </w:r>
      <w:r w:rsidR="005047B9">
        <w:rPr>
          <w:rFonts w:ascii="Arial" w:hAnsi="Arial" w:cs="Arial"/>
          <w:sz w:val="22"/>
          <w:szCs w:val="22"/>
        </w:rPr>
        <w:t>9.02</w:t>
      </w:r>
      <w:r w:rsidRPr="00C32AFA">
        <w:rPr>
          <w:rFonts w:ascii="Arial" w:hAnsi="Arial" w:cs="Arial"/>
          <w:sz w:val="22"/>
          <w:szCs w:val="22"/>
        </w:rPr>
        <w:t xml:space="preserve">, </w:t>
      </w:r>
      <w:r w:rsidRPr="00C32AFA">
        <w:rPr>
          <w:rFonts w:ascii="Arial" w:hAnsi="Arial" w:cs="Arial"/>
          <w:i/>
          <w:sz w:val="22"/>
          <w:szCs w:val="22"/>
        </w:rPr>
        <w:t>p</w:t>
      </w:r>
      <w:r w:rsidRPr="00C32AFA">
        <w:rPr>
          <w:rFonts w:ascii="Arial" w:hAnsi="Arial" w:cs="Arial"/>
          <w:sz w:val="22"/>
          <w:szCs w:val="22"/>
        </w:rPr>
        <w:t xml:space="preserve"> &lt; .001, </w:t>
      </w:r>
      <w:r w:rsidR="00660593">
        <w:rPr>
          <w:rFonts w:ascii="Arial" w:hAnsi="Arial" w:cs="Arial"/>
          <w:sz w:val="22"/>
          <w:szCs w:val="22"/>
        </w:rPr>
        <w:t xml:space="preserve">partial </w:t>
      </w:r>
      <w:r w:rsidRPr="00C32AFA">
        <w:rPr>
          <w:rFonts w:ascii="Arial" w:hAnsi="Arial" w:cs="Arial"/>
          <w:bCs/>
          <w:sz w:val="22"/>
          <w:szCs w:val="22"/>
        </w:rPr>
        <w:sym w:font="Symbol" w:char="F068"/>
      </w:r>
      <w:r w:rsidRPr="00C32AFA">
        <w:rPr>
          <w:rFonts w:ascii="Arial" w:hAnsi="Arial" w:cs="Arial"/>
          <w:sz w:val="22"/>
          <w:szCs w:val="22"/>
          <w:vertAlign w:val="superscript"/>
        </w:rPr>
        <w:t>2</w:t>
      </w:r>
      <w:r w:rsidRPr="00C32AFA">
        <w:rPr>
          <w:rFonts w:ascii="Arial" w:hAnsi="Arial" w:cs="Arial"/>
          <w:i/>
          <w:sz w:val="22"/>
          <w:szCs w:val="22"/>
        </w:rPr>
        <w:t xml:space="preserve"> </w:t>
      </w:r>
      <w:r w:rsidRPr="00C32AFA">
        <w:rPr>
          <w:rFonts w:ascii="Arial" w:hAnsi="Arial" w:cs="Arial"/>
          <w:sz w:val="22"/>
          <w:szCs w:val="22"/>
        </w:rPr>
        <w:t>= .1</w:t>
      </w:r>
      <w:r w:rsidR="0020570D">
        <w:rPr>
          <w:rFonts w:ascii="Arial" w:hAnsi="Arial" w:cs="Arial"/>
          <w:sz w:val="22"/>
          <w:szCs w:val="22"/>
        </w:rPr>
        <w:t>0</w:t>
      </w:r>
      <w:r w:rsidRPr="00C32AFA">
        <w:rPr>
          <w:rFonts w:ascii="Arial" w:hAnsi="Arial" w:cs="Arial"/>
          <w:sz w:val="22"/>
          <w:szCs w:val="22"/>
        </w:rPr>
        <w:t>, in which European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005047B9">
        <w:rPr>
          <w:rFonts w:ascii="Arial" w:hAnsi="Arial" w:cs="Arial"/>
          <w:sz w:val="22"/>
          <w:szCs w:val="22"/>
        </w:rPr>
        <w:t xml:space="preserve"> = .86</w:t>
      </w:r>
      <w:r w:rsidRPr="00C32AFA">
        <w:rPr>
          <w:rFonts w:ascii="Arial" w:hAnsi="Arial" w:cs="Arial"/>
          <w:sz w:val="22"/>
          <w:szCs w:val="22"/>
        </w:rPr>
        <w:t xml:space="preserve">, </w:t>
      </w:r>
      <w:r>
        <w:rPr>
          <w:rFonts w:ascii="Arial" w:hAnsi="Arial" w:cs="Arial"/>
          <w:i/>
          <w:sz w:val="22"/>
          <w:szCs w:val="22"/>
        </w:rPr>
        <w:t>SE</w:t>
      </w:r>
      <w:r w:rsidRPr="00C32AFA">
        <w:rPr>
          <w:rFonts w:ascii="Arial" w:hAnsi="Arial" w:cs="Arial"/>
          <w:sz w:val="22"/>
          <w:szCs w:val="22"/>
        </w:rPr>
        <w:t xml:space="preserve"> = .04),</w:t>
      </w:r>
      <w:r w:rsidRPr="00C32AFA">
        <w:rPr>
          <w:rFonts w:ascii="Arial" w:hAnsi="Arial" w:cs="Arial"/>
          <w:i/>
          <w:sz w:val="22"/>
          <w:szCs w:val="22"/>
        </w:rPr>
        <w:t xml:space="preserve"> p</w:t>
      </w:r>
      <w:r w:rsidRPr="00C32AFA">
        <w:rPr>
          <w:rFonts w:ascii="Arial" w:hAnsi="Arial" w:cs="Arial"/>
          <w:sz w:val="22"/>
          <w:szCs w:val="22"/>
        </w:rPr>
        <w:t xml:space="preserve"> &lt; .001, </w:t>
      </w:r>
      <w:r>
        <w:rPr>
          <w:rFonts w:ascii="Arial" w:hAnsi="Arial" w:cs="Arial"/>
          <w:sz w:val="22"/>
          <w:szCs w:val="22"/>
        </w:rPr>
        <w:t>95% CI</w:t>
      </w:r>
      <w:r w:rsidRPr="00C32AFA">
        <w:rPr>
          <w:rFonts w:ascii="Arial" w:hAnsi="Arial" w:cs="Arial"/>
          <w:sz w:val="22"/>
          <w:szCs w:val="22"/>
        </w:rPr>
        <w:t>= [.1</w:t>
      </w:r>
      <w:r w:rsidR="00C1349A">
        <w:rPr>
          <w:rFonts w:ascii="Arial" w:hAnsi="Arial" w:cs="Arial"/>
          <w:sz w:val="22"/>
          <w:szCs w:val="22"/>
        </w:rPr>
        <w:t>0</w:t>
      </w:r>
      <w:r w:rsidRPr="00C32AFA">
        <w:rPr>
          <w:rFonts w:ascii="Arial" w:hAnsi="Arial" w:cs="Arial"/>
          <w:sz w:val="22"/>
          <w:szCs w:val="22"/>
        </w:rPr>
        <w:t>, .32], and Asian Americans (</w:t>
      </w:r>
      <w:r w:rsidRPr="00C32AFA">
        <w:rPr>
          <w:rFonts w:ascii="Arial" w:hAnsi="Arial" w:cs="Arial"/>
          <w:i/>
          <w:sz w:val="22"/>
          <w:szCs w:val="22"/>
        </w:rPr>
        <w:t>M</w:t>
      </w:r>
      <w:r w:rsidRPr="00C32AFA">
        <w:rPr>
          <w:rFonts w:ascii="Arial" w:hAnsi="Arial" w:cs="Arial"/>
          <w:sz w:val="22"/>
          <w:szCs w:val="22"/>
        </w:rPr>
        <w:t xml:space="preserve"> = .86, </w:t>
      </w:r>
      <w:r>
        <w:rPr>
          <w:rFonts w:ascii="Arial" w:hAnsi="Arial" w:cs="Arial"/>
          <w:i/>
          <w:sz w:val="22"/>
          <w:szCs w:val="22"/>
        </w:rPr>
        <w:t>SE</w:t>
      </w:r>
      <w:r w:rsidRPr="00C32AFA">
        <w:rPr>
          <w:rFonts w:ascii="Arial" w:hAnsi="Arial" w:cs="Arial"/>
          <w:sz w:val="22"/>
          <w:szCs w:val="22"/>
        </w:rPr>
        <w:t xml:space="preserve"> = .04),</w:t>
      </w:r>
      <w:r w:rsidRPr="00C32AFA">
        <w:rPr>
          <w:rFonts w:ascii="Arial" w:hAnsi="Arial" w:cs="Arial"/>
          <w:i/>
          <w:sz w:val="22"/>
          <w:szCs w:val="22"/>
        </w:rPr>
        <w:t xml:space="preserve"> p</w:t>
      </w:r>
      <w:r w:rsidRPr="00C32AFA">
        <w:rPr>
          <w:rFonts w:ascii="Arial" w:hAnsi="Arial" w:cs="Arial"/>
          <w:sz w:val="22"/>
          <w:szCs w:val="22"/>
        </w:rPr>
        <w:t xml:space="preserve"> &lt; .001, </w:t>
      </w:r>
      <w:r>
        <w:rPr>
          <w:rFonts w:ascii="Arial" w:hAnsi="Arial" w:cs="Arial"/>
          <w:sz w:val="22"/>
          <w:szCs w:val="22"/>
        </w:rPr>
        <w:t xml:space="preserve"> 95% CI </w:t>
      </w:r>
      <w:r w:rsidRPr="00C32AFA">
        <w:rPr>
          <w:rFonts w:ascii="Arial" w:hAnsi="Arial" w:cs="Arial"/>
          <w:sz w:val="22"/>
          <w:szCs w:val="22"/>
        </w:rPr>
        <w:t>= [.09, .31], valued HAP and LAP states more than Hong Kong Chinese (</w:t>
      </w:r>
      <w:r w:rsidRPr="00C32AFA">
        <w:rPr>
          <w:rFonts w:ascii="Arial" w:hAnsi="Arial" w:cs="Arial"/>
          <w:i/>
          <w:sz w:val="22"/>
          <w:szCs w:val="22"/>
        </w:rPr>
        <w:t>M</w:t>
      </w:r>
      <w:r w:rsidRPr="00C32AFA">
        <w:rPr>
          <w:rFonts w:ascii="Arial" w:hAnsi="Arial" w:cs="Arial"/>
          <w:sz w:val="22"/>
          <w:szCs w:val="22"/>
        </w:rPr>
        <w:t xml:space="preserve"> = .66, </w:t>
      </w:r>
      <w:r>
        <w:rPr>
          <w:rFonts w:ascii="Arial" w:hAnsi="Arial" w:cs="Arial"/>
          <w:i/>
          <w:sz w:val="22"/>
          <w:szCs w:val="22"/>
        </w:rPr>
        <w:t>SE</w:t>
      </w:r>
      <w:r w:rsidR="00DE779C">
        <w:rPr>
          <w:rFonts w:ascii="Arial" w:hAnsi="Arial" w:cs="Arial"/>
          <w:sz w:val="22"/>
          <w:szCs w:val="22"/>
        </w:rPr>
        <w:t xml:space="preserve"> = .04). </w:t>
      </w:r>
      <w:r w:rsidR="00C7530B">
        <w:rPr>
          <w:rFonts w:ascii="Arial" w:hAnsi="Arial" w:cs="Arial"/>
          <w:sz w:val="22"/>
          <w:szCs w:val="22"/>
        </w:rPr>
        <w:t xml:space="preserve">Although </w:t>
      </w:r>
      <w:r w:rsidR="00DE779C">
        <w:rPr>
          <w:rFonts w:ascii="Arial" w:hAnsi="Arial" w:cs="Arial"/>
          <w:sz w:val="22"/>
          <w:szCs w:val="22"/>
        </w:rPr>
        <w:t xml:space="preserve">there was no significant </w:t>
      </w:r>
      <w:r w:rsidR="00BB7886">
        <w:rPr>
          <w:rFonts w:ascii="Arial" w:hAnsi="Arial" w:cs="Arial"/>
          <w:sz w:val="22"/>
          <w:szCs w:val="22"/>
        </w:rPr>
        <w:t>C</w:t>
      </w:r>
      <w:r w:rsidR="00DE779C">
        <w:rPr>
          <w:rFonts w:ascii="Arial" w:hAnsi="Arial" w:cs="Arial"/>
          <w:sz w:val="22"/>
          <w:szCs w:val="22"/>
        </w:rPr>
        <w:t xml:space="preserve">ultural </w:t>
      </w:r>
      <w:r w:rsidR="00BB7886">
        <w:rPr>
          <w:rFonts w:ascii="Arial" w:hAnsi="Arial" w:cs="Arial"/>
          <w:sz w:val="22"/>
          <w:szCs w:val="22"/>
        </w:rPr>
        <w:t>G</w:t>
      </w:r>
      <w:r w:rsidR="00DE779C">
        <w:rPr>
          <w:rFonts w:ascii="Arial" w:hAnsi="Arial" w:cs="Arial"/>
          <w:sz w:val="22"/>
          <w:szCs w:val="22"/>
        </w:rPr>
        <w:t xml:space="preserve">roup </w:t>
      </w:r>
      <w:r w:rsidR="0065723D">
        <w:rPr>
          <w:rFonts w:ascii="Arial" w:hAnsi="Arial" w:cs="Arial"/>
          <w:sz w:val="22"/>
          <w:szCs w:val="22"/>
        </w:rPr>
        <w:t>X</w:t>
      </w:r>
      <w:r w:rsidR="00DE779C">
        <w:rPr>
          <w:rFonts w:ascii="Arial" w:hAnsi="Arial" w:cs="Arial"/>
          <w:sz w:val="22"/>
          <w:szCs w:val="22"/>
        </w:rPr>
        <w:t xml:space="preserve"> </w:t>
      </w:r>
      <w:r w:rsidR="00BB7886">
        <w:rPr>
          <w:rFonts w:ascii="Arial" w:hAnsi="Arial" w:cs="Arial"/>
          <w:sz w:val="22"/>
          <w:szCs w:val="22"/>
        </w:rPr>
        <w:t>I</w:t>
      </w:r>
      <w:r w:rsidR="00DE779C">
        <w:rPr>
          <w:rFonts w:ascii="Arial" w:hAnsi="Arial" w:cs="Arial"/>
          <w:sz w:val="22"/>
          <w:szCs w:val="22"/>
        </w:rPr>
        <w:t xml:space="preserve">deal </w:t>
      </w:r>
      <w:r w:rsidR="00BB7886">
        <w:rPr>
          <w:rFonts w:ascii="Arial" w:hAnsi="Arial" w:cs="Arial"/>
          <w:sz w:val="22"/>
          <w:szCs w:val="22"/>
        </w:rPr>
        <w:t>A</w:t>
      </w:r>
      <w:r w:rsidR="00DE779C">
        <w:rPr>
          <w:rFonts w:ascii="Arial" w:hAnsi="Arial" w:cs="Arial"/>
          <w:sz w:val="22"/>
          <w:szCs w:val="22"/>
        </w:rPr>
        <w:t xml:space="preserve">ffect interaction, </w:t>
      </w:r>
      <w:r w:rsidR="00DE779C" w:rsidRPr="00C32AFA">
        <w:rPr>
          <w:rFonts w:ascii="Arial" w:hAnsi="Arial" w:cs="Arial"/>
          <w:i/>
          <w:sz w:val="22"/>
          <w:szCs w:val="22"/>
        </w:rPr>
        <w:t>F</w:t>
      </w:r>
      <w:r w:rsidR="00DE779C">
        <w:rPr>
          <w:rFonts w:ascii="Arial" w:hAnsi="Arial" w:cs="Arial"/>
          <w:sz w:val="22"/>
          <w:szCs w:val="22"/>
        </w:rPr>
        <w:t xml:space="preserve">(2, </w:t>
      </w:r>
      <w:r w:rsidR="007F49F8">
        <w:rPr>
          <w:rFonts w:ascii="Arial" w:hAnsi="Arial" w:cs="Arial"/>
          <w:sz w:val="22"/>
          <w:szCs w:val="22"/>
        </w:rPr>
        <w:t>168) = .11</w:t>
      </w:r>
      <w:r w:rsidR="00DE779C" w:rsidRPr="00C32AFA">
        <w:rPr>
          <w:rFonts w:ascii="Arial" w:hAnsi="Arial" w:cs="Arial"/>
          <w:sz w:val="22"/>
          <w:szCs w:val="22"/>
        </w:rPr>
        <w:t xml:space="preserve">, </w:t>
      </w:r>
      <w:r w:rsidR="00DE779C" w:rsidRPr="00C32AFA">
        <w:rPr>
          <w:rFonts w:ascii="Arial" w:hAnsi="Arial" w:cs="Arial"/>
          <w:i/>
          <w:sz w:val="22"/>
          <w:szCs w:val="22"/>
        </w:rPr>
        <w:t>p</w:t>
      </w:r>
      <w:r w:rsidR="007F49F8">
        <w:rPr>
          <w:rFonts w:ascii="Arial" w:hAnsi="Arial" w:cs="Arial"/>
          <w:sz w:val="22"/>
          <w:szCs w:val="22"/>
        </w:rPr>
        <w:t xml:space="preserve"> = .90</w:t>
      </w:r>
      <w:r w:rsidR="00DE779C" w:rsidRPr="00C32AFA">
        <w:rPr>
          <w:rFonts w:ascii="Arial" w:hAnsi="Arial" w:cs="Arial"/>
          <w:sz w:val="22"/>
          <w:szCs w:val="22"/>
        </w:rPr>
        <w:t xml:space="preserve">, </w:t>
      </w:r>
      <w:r w:rsidR="00660593">
        <w:rPr>
          <w:rFonts w:ascii="Arial" w:hAnsi="Arial" w:cs="Arial"/>
          <w:sz w:val="22"/>
          <w:szCs w:val="22"/>
        </w:rPr>
        <w:t xml:space="preserve">partial </w:t>
      </w:r>
      <w:r w:rsidR="00DE779C" w:rsidRPr="00C32AFA">
        <w:rPr>
          <w:rFonts w:ascii="Arial" w:hAnsi="Arial" w:cs="Arial"/>
          <w:bCs/>
          <w:sz w:val="22"/>
          <w:szCs w:val="22"/>
        </w:rPr>
        <w:sym w:font="Symbol" w:char="F068"/>
      </w:r>
      <w:r w:rsidR="00DE779C" w:rsidRPr="00C32AFA">
        <w:rPr>
          <w:rFonts w:ascii="Arial" w:hAnsi="Arial" w:cs="Arial"/>
          <w:sz w:val="22"/>
          <w:szCs w:val="22"/>
          <w:vertAlign w:val="superscript"/>
        </w:rPr>
        <w:t>2</w:t>
      </w:r>
      <w:r w:rsidR="00DE779C" w:rsidRPr="00C32AFA">
        <w:rPr>
          <w:rFonts w:ascii="Arial" w:hAnsi="Arial" w:cs="Arial"/>
          <w:i/>
          <w:sz w:val="22"/>
          <w:szCs w:val="22"/>
        </w:rPr>
        <w:t xml:space="preserve"> </w:t>
      </w:r>
      <w:r w:rsidR="00DE779C">
        <w:rPr>
          <w:rFonts w:ascii="Arial" w:hAnsi="Arial" w:cs="Arial"/>
          <w:sz w:val="22"/>
          <w:szCs w:val="22"/>
        </w:rPr>
        <w:t>=</w:t>
      </w:r>
      <w:r w:rsidR="00DE779C" w:rsidRPr="00C32AFA">
        <w:rPr>
          <w:rFonts w:ascii="Arial" w:hAnsi="Arial" w:cs="Arial"/>
          <w:sz w:val="22"/>
          <w:szCs w:val="22"/>
        </w:rPr>
        <w:t xml:space="preserve"> .</w:t>
      </w:r>
      <w:r w:rsidR="00DE779C">
        <w:rPr>
          <w:rFonts w:ascii="Arial" w:hAnsi="Arial" w:cs="Arial"/>
          <w:sz w:val="22"/>
          <w:szCs w:val="22"/>
        </w:rPr>
        <w:t>001, p</w:t>
      </w:r>
      <w:r w:rsidRPr="00C32AFA">
        <w:rPr>
          <w:rFonts w:ascii="Arial" w:hAnsi="Arial" w:cs="Arial"/>
          <w:sz w:val="22"/>
          <w:szCs w:val="22"/>
        </w:rPr>
        <w:t>lanned pairwise comparisons show that European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Pr="00C32AFA">
        <w:rPr>
          <w:rFonts w:ascii="Arial" w:hAnsi="Arial" w:cs="Arial"/>
          <w:sz w:val="22"/>
          <w:szCs w:val="22"/>
        </w:rPr>
        <w:t xml:space="preserve"> = .87, </w:t>
      </w:r>
      <w:r>
        <w:rPr>
          <w:rFonts w:ascii="Arial" w:hAnsi="Arial" w:cs="Arial"/>
          <w:i/>
          <w:sz w:val="22"/>
          <w:szCs w:val="22"/>
        </w:rPr>
        <w:t>SE</w:t>
      </w:r>
      <w:r w:rsidR="007F49F8">
        <w:rPr>
          <w:rFonts w:ascii="Arial" w:hAnsi="Arial" w:cs="Arial"/>
          <w:sz w:val="22"/>
          <w:szCs w:val="22"/>
        </w:rPr>
        <w:t xml:space="preserve"> = .06</w:t>
      </w:r>
      <w:r w:rsidRPr="00C32AFA">
        <w:rPr>
          <w:rFonts w:ascii="Arial" w:hAnsi="Arial" w:cs="Arial"/>
          <w:sz w:val="22"/>
          <w:szCs w:val="22"/>
        </w:rPr>
        <w:t>),</w:t>
      </w:r>
      <w:r w:rsidRPr="00C32AFA">
        <w:rPr>
          <w:rFonts w:ascii="Arial" w:hAnsi="Arial" w:cs="Arial"/>
          <w:i/>
          <w:sz w:val="22"/>
          <w:szCs w:val="22"/>
        </w:rPr>
        <w:t xml:space="preserve"> p</w:t>
      </w:r>
      <w:r w:rsidRPr="00C32AFA">
        <w:rPr>
          <w:rFonts w:ascii="Arial" w:hAnsi="Arial" w:cs="Arial"/>
          <w:sz w:val="22"/>
          <w:szCs w:val="22"/>
        </w:rPr>
        <w:t xml:space="preserve"> = .02, </w:t>
      </w:r>
      <w:r>
        <w:rPr>
          <w:rFonts w:ascii="Arial" w:hAnsi="Arial" w:cs="Arial"/>
          <w:sz w:val="22"/>
          <w:szCs w:val="22"/>
        </w:rPr>
        <w:t xml:space="preserve">95% CI </w:t>
      </w:r>
      <w:r w:rsidRPr="00C32AFA">
        <w:rPr>
          <w:rFonts w:ascii="Arial" w:hAnsi="Arial" w:cs="Arial"/>
          <w:sz w:val="22"/>
          <w:szCs w:val="22"/>
        </w:rPr>
        <w:t>= [.03, .34], and Asian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Pr="00C32AFA">
        <w:rPr>
          <w:rFonts w:ascii="Arial" w:hAnsi="Arial" w:cs="Arial"/>
          <w:sz w:val="22"/>
          <w:szCs w:val="22"/>
        </w:rPr>
        <w:t xml:space="preserve"> = .86, </w:t>
      </w:r>
      <w:r>
        <w:rPr>
          <w:rFonts w:ascii="Arial" w:hAnsi="Arial" w:cs="Arial"/>
          <w:i/>
          <w:sz w:val="22"/>
          <w:szCs w:val="22"/>
        </w:rPr>
        <w:t>SE</w:t>
      </w:r>
      <w:r w:rsidRPr="00C32AFA">
        <w:rPr>
          <w:rFonts w:ascii="Arial" w:hAnsi="Arial" w:cs="Arial"/>
          <w:sz w:val="22"/>
          <w:szCs w:val="22"/>
        </w:rPr>
        <w:t xml:space="preserve"> = .06),</w:t>
      </w:r>
      <w:r w:rsidRPr="00C32AFA">
        <w:rPr>
          <w:rFonts w:ascii="Arial" w:hAnsi="Arial" w:cs="Arial"/>
          <w:i/>
          <w:sz w:val="22"/>
          <w:szCs w:val="22"/>
        </w:rPr>
        <w:t xml:space="preserve"> p</w:t>
      </w:r>
      <w:r w:rsidRPr="00C32AFA">
        <w:rPr>
          <w:rFonts w:ascii="Arial" w:hAnsi="Arial" w:cs="Arial"/>
          <w:sz w:val="22"/>
          <w:szCs w:val="22"/>
        </w:rPr>
        <w:t xml:space="preserve"> = .03, </w:t>
      </w:r>
      <w:r>
        <w:rPr>
          <w:rFonts w:ascii="Arial" w:hAnsi="Arial" w:cs="Arial"/>
          <w:sz w:val="22"/>
          <w:szCs w:val="22"/>
        </w:rPr>
        <w:t xml:space="preserve">95% CI </w:t>
      </w:r>
      <w:r w:rsidRPr="00C32AFA">
        <w:rPr>
          <w:rFonts w:ascii="Arial" w:hAnsi="Arial" w:cs="Arial"/>
          <w:sz w:val="22"/>
          <w:szCs w:val="22"/>
        </w:rPr>
        <w:t>= [.02, .34], valued HAP more than Hong Kong Chinese</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007F49F8">
        <w:rPr>
          <w:rFonts w:ascii="Arial" w:hAnsi="Arial" w:cs="Arial"/>
          <w:sz w:val="22"/>
          <w:szCs w:val="22"/>
        </w:rPr>
        <w:t xml:space="preserve"> = .68</w:t>
      </w:r>
      <w:r w:rsidRPr="00C32AFA">
        <w:rPr>
          <w:rFonts w:ascii="Arial" w:hAnsi="Arial" w:cs="Arial"/>
          <w:sz w:val="22"/>
          <w:szCs w:val="22"/>
        </w:rPr>
        <w:t xml:space="preserve">, </w:t>
      </w:r>
      <w:r>
        <w:rPr>
          <w:rFonts w:ascii="Arial" w:hAnsi="Arial" w:cs="Arial"/>
          <w:i/>
          <w:sz w:val="22"/>
          <w:szCs w:val="22"/>
        </w:rPr>
        <w:t>SE</w:t>
      </w:r>
      <w:r w:rsidRPr="00C32AFA">
        <w:rPr>
          <w:rFonts w:ascii="Arial" w:hAnsi="Arial" w:cs="Arial"/>
          <w:sz w:val="22"/>
          <w:szCs w:val="22"/>
        </w:rPr>
        <w:t xml:space="preserve"> = .06). Similar to Study 1, European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Pr="00C32AFA">
        <w:rPr>
          <w:rFonts w:ascii="Arial" w:hAnsi="Arial" w:cs="Arial"/>
          <w:sz w:val="22"/>
          <w:szCs w:val="22"/>
        </w:rPr>
        <w:t xml:space="preserve"> = .86, </w:t>
      </w:r>
      <w:r>
        <w:rPr>
          <w:rFonts w:ascii="Arial" w:hAnsi="Arial" w:cs="Arial"/>
          <w:i/>
          <w:sz w:val="22"/>
          <w:szCs w:val="22"/>
        </w:rPr>
        <w:t>SE</w:t>
      </w:r>
      <w:r w:rsidRPr="00C32AFA">
        <w:rPr>
          <w:rFonts w:ascii="Arial" w:hAnsi="Arial" w:cs="Arial"/>
          <w:sz w:val="22"/>
          <w:szCs w:val="22"/>
        </w:rPr>
        <w:t xml:space="preserve"> = .05),</w:t>
      </w:r>
      <w:r w:rsidRPr="00C32AFA">
        <w:rPr>
          <w:rFonts w:ascii="Arial" w:hAnsi="Arial" w:cs="Arial"/>
          <w:i/>
          <w:sz w:val="22"/>
          <w:szCs w:val="22"/>
        </w:rPr>
        <w:t xml:space="preserve"> p</w:t>
      </w:r>
      <w:r w:rsidR="00F55A1D">
        <w:rPr>
          <w:rFonts w:ascii="Arial" w:hAnsi="Arial" w:cs="Arial"/>
          <w:sz w:val="22"/>
          <w:szCs w:val="22"/>
        </w:rPr>
        <w:t xml:space="preserve"> = .003</w:t>
      </w:r>
      <w:r w:rsidRPr="00C32AFA">
        <w:rPr>
          <w:rFonts w:ascii="Arial" w:hAnsi="Arial" w:cs="Arial"/>
          <w:sz w:val="22"/>
          <w:szCs w:val="22"/>
        </w:rPr>
        <w:t xml:space="preserve">, </w:t>
      </w:r>
      <w:r>
        <w:rPr>
          <w:rFonts w:ascii="Arial" w:hAnsi="Arial" w:cs="Arial"/>
          <w:sz w:val="22"/>
          <w:szCs w:val="22"/>
        </w:rPr>
        <w:t xml:space="preserve">95% CI </w:t>
      </w:r>
      <w:r w:rsidR="00F55A1D">
        <w:rPr>
          <w:rFonts w:ascii="Arial" w:hAnsi="Arial" w:cs="Arial"/>
          <w:sz w:val="22"/>
          <w:szCs w:val="22"/>
        </w:rPr>
        <w:t>= [.08</w:t>
      </w:r>
      <w:r w:rsidRPr="00C32AFA">
        <w:rPr>
          <w:rFonts w:ascii="Arial" w:hAnsi="Arial" w:cs="Arial"/>
          <w:sz w:val="22"/>
          <w:szCs w:val="22"/>
        </w:rPr>
        <w:t>, .38], and Asian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Pr="00C32AFA">
        <w:rPr>
          <w:rFonts w:ascii="Arial" w:hAnsi="Arial" w:cs="Arial"/>
          <w:sz w:val="22"/>
          <w:szCs w:val="22"/>
        </w:rPr>
        <w:t xml:space="preserve"> = .86, </w:t>
      </w:r>
      <w:r>
        <w:rPr>
          <w:rFonts w:ascii="Arial" w:hAnsi="Arial" w:cs="Arial"/>
          <w:i/>
          <w:sz w:val="22"/>
          <w:szCs w:val="22"/>
        </w:rPr>
        <w:t>SE</w:t>
      </w:r>
      <w:r w:rsidRPr="00C32AFA">
        <w:rPr>
          <w:rFonts w:ascii="Arial" w:hAnsi="Arial" w:cs="Arial"/>
          <w:sz w:val="22"/>
          <w:szCs w:val="22"/>
        </w:rPr>
        <w:t xml:space="preserve"> = .</w:t>
      </w:r>
      <w:r w:rsidR="002270AF" w:rsidRPr="00C32AFA">
        <w:rPr>
          <w:rFonts w:ascii="Arial" w:hAnsi="Arial" w:cs="Arial"/>
          <w:sz w:val="22"/>
          <w:szCs w:val="22"/>
        </w:rPr>
        <w:t>0</w:t>
      </w:r>
      <w:r w:rsidR="002270AF">
        <w:rPr>
          <w:rFonts w:ascii="Arial" w:hAnsi="Arial" w:cs="Arial"/>
          <w:sz w:val="22"/>
          <w:szCs w:val="22"/>
        </w:rPr>
        <w:t>5</w:t>
      </w:r>
      <w:r w:rsidRPr="00C32AFA">
        <w:rPr>
          <w:rFonts w:ascii="Arial" w:hAnsi="Arial" w:cs="Arial"/>
          <w:sz w:val="22"/>
          <w:szCs w:val="22"/>
        </w:rPr>
        <w:t>),</w:t>
      </w:r>
      <w:r w:rsidRPr="00C32AFA">
        <w:rPr>
          <w:rFonts w:ascii="Arial" w:hAnsi="Arial" w:cs="Arial"/>
          <w:i/>
          <w:sz w:val="22"/>
          <w:szCs w:val="22"/>
        </w:rPr>
        <w:t xml:space="preserve"> p</w:t>
      </w:r>
      <w:r w:rsidRPr="00C32AFA">
        <w:rPr>
          <w:rFonts w:ascii="Arial" w:hAnsi="Arial" w:cs="Arial"/>
          <w:sz w:val="22"/>
          <w:szCs w:val="22"/>
        </w:rPr>
        <w:t xml:space="preserve"> = .004, </w:t>
      </w:r>
      <w:r>
        <w:rPr>
          <w:rFonts w:ascii="Arial" w:hAnsi="Arial" w:cs="Arial"/>
          <w:sz w:val="22"/>
          <w:szCs w:val="22"/>
        </w:rPr>
        <w:t>95% CI</w:t>
      </w:r>
      <w:r w:rsidRPr="00C32AFA">
        <w:rPr>
          <w:rFonts w:ascii="Arial" w:hAnsi="Arial" w:cs="Arial"/>
          <w:sz w:val="22"/>
          <w:szCs w:val="22"/>
        </w:rPr>
        <w:t>= [.07, .38], also valued LAP more than Hong Kong Chinese (</w:t>
      </w:r>
      <w:r w:rsidRPr="00C32AFA">
        <w:rPr>
          <w:rFonts w:ascii="Arial" w:hAnsi="Arial" w:cs="Arial"/>
          <w:i/>
          <w:sz w:val="22"/>
          <w:szCs w:val="22"/>
        </w:rPr>
        <w:t>M</w:t>
      </w:r>
      <w:r w:rsidRPr="00C32AFA">
        <w:rPr>
          <w:rFonts w:ascii="Arial" w:hAnsi="Arial" w:cs="Arial"/>
          <w:sz w:val="22"/>
          <w:szCs w:val="22"/>
        </w:rPr>
        <w:t xml:space="preserve"> = .63, </w:t>
      </w:r>
      <w:r>
        <w:rPr>
          <w:rFonts w:ascii="Arial" w:hAnsi="Arial" w:cs="Arial"/>
          <w:i/>
          <w:sz w:val="22"/>
          <w:szCs w:val="22"/>
        </w:rPr>
        <w:t>SE</w:t>
      </w:r>
      <w:r w:rsidRPr="00C32AFA">
        <w:rPr>
          <w:rFonts w:ascii="Arial" w:hAnsi="Arial" w:cs="Arial"/>
          <w:sz w:val="22"/>
          <w:szCs w:val="22"/>
        </w:rPr>
        <w:t xml:space="preserve"> = .05). </w:t>
      </w:r>
    </w:p>
    <w:p w14:paraId="7A1B1DC6" w14:textId="6C05B5B2" w:rsidR="004C4E96" w:rsidRPr="00B5657B" w:rsidRDefault="004C4E96" w:rsidP="00BB7886">
      <w:pPr>
        <w:spacing w:line="480" w:lineRule="auto"/>
        <w:ind w:firstLine="720"/>
        <w:rPr>
          <w:rFonts w:ascii="Arial" w:hAnsi="Arial" w:cs="Arial"/>
          <w:sz w:val="22"/>
          <w:szCs w:val="22"/>
          <w:highlight w:val="yellow"/>
        </w:rPr>
      </w:pPr>
      <w:r w:rsidRPr="006B1E71">
        <w:rPr>
          <w:rFonts w:ascii="Arial" w:hAnsi="Arial" w:cs="Arial"/>
          <w:sz w:val="22"/>
          <w:szCs w:val="22"/>
        </w:rPr>
        <w:t xml:space="preserve">We </w:t>
      </w:r>
      <w:r w:rsidR="00231C4F" w:rsidRPr="006B1E71">
        <w:rPr>
          <w:rFonts w:ascii="Arial" w:hAnsi="Arial" w:cs="Arial"/>
          <w:sz w:val="22"/>
          <w:szCs w:val="22"/>
        </w:rPr>
        <w:t xml:space="preserve">also </w:t>
      </w:r>
      <w:r w:rsidRPr="006B1E71">
        <w:rPr>
          <w:rFonts w:ascii="Arial" w:hAnsi="Arial" w:cs="Arial"/>
          <w:sz w:val="22"/>
          <w:szCs w:val="22"/>
        </w:rPr>
        <w:t xml:space="preserve">conducted </w:t>
      </w:r>
      <w:r w:rsidRPr="00FC746A">
        <w:rPr>
          <w:rFonts w:ascii="Arial" w:hAnsi="Arial" w:cs="Arial"/>
          <w:sz w:val="22"/>
          <w:szCs w:val="22"/>
        </w:rPr>
        <w:t xml:space="preserve">a 3 </w:t>
      </w:r>
      <w:r w:rsidR="00C7530B">
        <w:rPr>
          <w:rFonts w:ascii="Arial" w:hAnsi="Arial" w:cs="Arial"/>
          <w:sz w:val="22"/>
          <w:szCs w:val="22"/>
        </w:rPr>
        <w:t>(</w:t>
      </w:r>
      <w:r w:rsidRPr="00FC746A">
        <w:rPr>
          <w:rFonts w:ascii="Arial" w:hAnsi="Arial" w:cs="Arial"/>
          <w:sz w:val="22"/>
          <w:szCs w:val="22"/>
        </w:rPr>
        <w:t xml:space="preserve">Cultural Group </w:t>
      </w:r>
      <w:r w:rsidR="00C7530B">
        <w:rPr>
          <w:rFonts w:ascii="Arial" w:hAnsi="Arial" w:cs="Arial"/>
          <w:sz w:val="22"/>
          <w:szCs w:val="22"/>
        </w:rPr>
        <w:t>[</w:t>
      </w:r>
      <w:r w:rsidRPr="00FC746A">
        <w:rPr>
          <w:rFonts w:ascii="Arial" w:hAnsi="Arial" w:cs="Arial"/>
          <w:sz w:val="22"/>
          <w:szCs w:val="22"/>
        </w:rPr>
        <w:t>European American, Asian American, Hong Kong Chinese]</w:t>
      </w:r>
      <w:r w:rsidR="00C7530B">
        <w:rPr>
          <w:rFonts w:ascii="Arial" w:hAnsi="Arial" w:cs="Arial"/>
          <w:sz w:val="22"/>
          <w:szCs w:val="22"/>
        </w:rPr>
        <w:t>)</w:t>
      </w:r>
      <w:r w:rsidRPr="00FC746A">
        <w:rPr>
          <w:rFonts w:ascii="Arial" w:hAnsi="Arial" w:cs="Arial"/>
          <w:sz w:val="22"/>
          <w:szCs w:val="22"/>
        </w:rPr>
        <w:t xml:space="preserve"> X 2 </w:t>
      </w:r>
      <w:r w:rsidR="00C7530B">
        <w:rPr>
          <w:rFonts w:ascii="Arial" w:hAnsi="Arial" w:cs="Arial"/>
          <w:sz w:val="22"/>
          <w:szCs w:val="22"/>
        </w:rPr>
        <w:t>(</w:t>
      </w:r>
      <w:r w:rsidRPr="00FC746A">
        <w:rPr>
          <w:rFonts w:ascii="Arial" w:hAnsi="Arial" w:cs="Arial"/>
          <w:sz w:val="22"/>
          <w:szCs w:val="22"/>
        </w:rPr>
        <w:t xml:space="preserve">Actual Affect </w:t>
      </w:r>
      <w:r w:rsidR="00C7530B">
        <w:rPr>
          <w:rFonts w:ascii="Arial" w:hAnsi="Arial" w:cs="Arial"/>
          <w:sz w:val="22"/>
          <w:szCs w:val="22"/>
        </w:rPr>
        <w:t>[</w:t>
      </w:r>
      <w:r w:rsidRPr="00FC746A">
        <w:rPr>
          <w:rFonts w:ascii="Arial" w:hAnsi="Arial" w:cs="Arial"/>
          <w:sz w:val="22"/>
          <w:szCs w:val="22"/>
        </w:rPr>
        <w:t>HAP, LAP]</w:t>
      </w:r>
      <w:r w:rsidR="00C7530B" w:rsidRPr="00FC746A">
        <w:rPr>
          <w:rFonts w:ascii="Arial" w:hAnsi="Arial" w:cs="Arial"/>
          <w:sz w:val="22"/>
          <w:szCs w:val="22"/>
        </w:rPr>
        <w:t>)</w:t>
      </w:r>
      <w:r w:rsidRPr="00FC746A">
        <w:rPr>
          <w:rFonts w:ascii="Arial" w:hAnsi="Arial" w:cs="Arial"/>
          <w:sz w:val="22"/>
          <w:szCs w:val="22"/>
        </w:rPr>
        <w:t xml:space="preserve"> repeated measures ANCOVA</w:t>
      </w:r>
      <w:r w:rsidR="00AA57E8">
        <w:rPr>
          <w:rFonts w:ascii="Arial" w:hAnsi="Arial" w:cs="Arial"/>
          <w:sz w:val="22"/>
          <w:szCs w:val="22"/>
        </w:rPr>
        <w:t>,</w:t>
      </w:r>
      <w:r w:rsidRPr="00FC746A">
        <w:rPr>
          <w:rFonts w:ascii="Arial" w:hAnsi="Arial" w:cs="Arial"/>
          <w:sz w:val="22"/>
          <w:szCs w:val="22"/>
        </w:rPr>
        <w:t xml:space="preserve"> controlling for ideal HAP</w:t>
      </w:r>
      <w:r w:rsidR="006263E3">
        <w:rPr>
          <w:rFonts w:ascii="Arial" w:hAnsi="Arial" w:cs="Arial"/>
          <w:sz w:val="22"/>
          <w:szCs w:val="22"/>
        </w:rPr>
        <w:t xml:space="preserve"> and ideal</w:t>
      </w:r>
      <w:r w:rsidRPr="00FC746A">
        <w:rPr>
          <w:rFonts w:ascii="Arial" w:hAnsi="Arial" w:cs="Arial"/>
          <w:sz w:val="22"/>
          <w:szCs w:val="22"/>
        </w:rPr>
        <w:t xml:space="preserve"> LAP</w:t>
      </w:r>
      <w:r w:rsidR="00AA57E8">
        <w:rPr>
          <w:rFonts w:ascii="Arial" w:hAnsi="Arial" w:cs="Arial"/>
          <w:sz w:val="22"/>
          <w:szCs w:val="22"/>
        </w:rPr>
        <w:t>,</w:t>
      </w:r>
      <w:r w:rsidR="007E5F6E">
        <w:rPr>
          <w:rFonts w:ascii="Arial" w:hAnsi="Arial" w:cs="Arial"/>
          <w:sz w:val="22"/>
          <w:szCs w:val="22"/>
        </w:rPr>
        <w:t xml:space="preserve"> to see if there were cultural differences in ipsatized actual affect</w:t>
      </w:r>
      <w:r w:rsidRPr="00FC746A">
        <w:rPr>
          <w:rFonts w:ascii="Arial" w:hAnsi="Arial" w:cs="Arial"/>
          <w:sz w:val="22"/>
          <w:szCs w:val="22"/>
        </w:rPr>
        <w:t xml:space="preserve">. </w:t>
      </w:r>
      <w:r w:rsidR="00C7530B">
        <w:rPr>
          <w:rFonts w:ascii="Arial" w:hAnsi="Arial" w:cs="Arial"/>
          <w:sz w:val="22"/>
          <w:szCs w:val="22"/>
        </w:rPr>
        <w:t>Although</w:t>
      </w:r>
      <w:r w:rsidR="006856D2" w:rsidRPr="00FC746A">
        <w:rPr>
          <w:rFonts w:ascii="Arial" w:hAnsi="Arial" w:cs="Arial"/>
          <w:sz w:val="22"/>
          <w:szCs w:val="22"/>
        </w:rPr>
        <w:t xml:space="preserve"> there was no significant main effect of </w:t>
      </w:r>
      <w:r w:rsidR="00BB7886">
        <w:rPr>
          <w:rFonts w:ascii="Arial" w:hAnsi="Arial" w:cs="Arial"/>
          <w:sz w:val="22"/>
          <w:szCs w:val="22"/>
        </w:rPr>
        <w:t>C</w:t>
      </w:r>
      <w:r w:rsidR="006856D2" w:rsidRPr="00FC746A">
        <w:rPr>
          <w:rFonts w:ascii="Arial" w:hAnsi="Arial" w:cs="Arial"/>
          <w:sz w:val="22"/>
          <w:szCs w:val="22"/>
        </w:rPr>
        <w:t xml:space="preserve">ultural </w:t>
      </w:r>
      <w:r w:rsidR="00BB7886">
        <w:rPr>
          <w:rFonts w:ascii="Arial" w:hAnsi="Arial" w:cs="Arial"/>
          <w:sz w:val="22"/>
          <w:szCs w:val="22"/>
        </w:rPr>
        <w:t>G</w:t>
      </w:r>
      <w:r w:rsidR="006856D2" w:rsidRPr="00FC746A">
        <w:rPr>
          <w:rFonts w:ascii="Arial" w:hAnsi="Arial" w:cs="Arial"/>
          <w:sz w:val="22"/>
          <w:szCs w:val="22"/>
        </w:rPr>
        <w:t xml:space="preserve">roup, </w:t>
      </w:r>
      <w:r w:rsidR="006856D2" w:rsidRPr="00FC746A">
        <w:rPr>
          <w:rFonts w:ascii="Arial" w:hAnsi="Arial" w:cs="Arial"/>
          <w:i/>
          <w:sz w:val="22"/>
          <w:szCs w:val="22"/>
        </w:rPr>
        <w:t>F</w:t>
      </w:r>
      <w:r w:rsidR="006856D2" w:rsidRPr="00FC746A">
        <w:rPr>
          <w:rFonts w:ascii="Arial" w:hAnsi="Arial" w:cs="Arial"/>
          <w:sz w:val="22"/>
          <w:szCs w:val="22"/>
        </w:rPr>
        <w:t xml:space="preserve">(2, </w:t>
      </w:r>
      <w:r w:rsidR="00AC2FCC">
        <w:rPr>
          <w:rFonts w:ascii="Arial" w:hAnsi="Arial" w:cs="Arial"/>
          <w:sz w:val="22"/>
          <w:szCs w:val="22"/>
        </w:rPr>
        <w:t>168) = .42</w:t>
      </w:r>
      <w:r w:rsidR="006856D2" w:rsidRPr="00FC746A">
        <w:rPr>
          <w:rFonts w:ascii="Arial" w:hAnsi="Arial" w:cs="Arial"/>
          <w:sz w:val="22"/>
          <w:szCs w:val="22"/>
        </w:rPr>
        <w:t xml:space="preserve">, </w:t>
      </w:r>
      <w:r w:rsidR="006856D2" w:rsidRPr="00FC746A">
        <w:rPr>
          <w:rFonts w:ascii="Arial" w:hAnsi="Arial" w:cs="Arial"/>
          <w:i/>
          <w:sz w:val="22"/>
          <w:szCs w:val="22"/>
        </w:rPr>
        <w:t>p</w:t>
      </w:r>
      <w:r w:rsidR="00AC2FCC">
        <w:rPr>
          <w:rFonts w:ascii="Arial" w:hAnsi="Arial" w:cs="Arial"/>
          <w:sz w:val="22"/>
          <w:szCs w:val="22"/>
        </w:rPr>
        <w:t xml:space="preserve"> = .66</w:t>
      </w:r>
      <w:r w:rsidR="006856D2" w:rsidRPr="00FC746A">
        <w:rPr>
          <w:rFonts w:ascii="Arial" w:hAnsi="Arial" w:cs="Arial"/>
          <w:sz w:val="22"/>
          <w:szCs w:val="22"/>
        </w:rPr>
        <w:t xml:space="preserve">, </w:t>
      </w:r>
      <w:r w:rsidR="00660593">
        <w:rPr>
          <w:rFonts w:ascii="Arial" w:hAnsi="Arial" w:cs="Arial"/>
          <w:sz w:val="22"/>
          <w:szCs w:val="22"/>
        </w:rPr>
        <w:t xml:space="preserve">partial </w:t>
      </w:r>
      <w:r w:rsidR="006856D2" w:rsidRPr="00FC746A">
        <w:rPr>
          <w:rFonts w:ascii="Arial" w:hAnsi="Arial" w:cs="Arial"/>
          <w:bCs/>
          <w:sz w:val="22"/>
          <w:szCs w:val="22"/>
        </w:rPr>
        <w:sym w:font="Symbol" w:char="F068"/>
      </w:r>
      <w:r w:rsidR="006856D2" w:rsidRPr="00FC746A">
        <w:rPr>
          <w:rFonts w:ascii="Arial" w:hAnsi="Arial" w:cs="Arial"/>
          <w:sz w:val="22"/>
          <w:szCs w:val="22"/>
          <w:vertAlign w:val="superscript"/>
        </w:rPr>
        <w:t>2</w:t>
      </w:r>
      <w:r w:rsidR="006856D2" w:rsidRPr="00FC746A">
        <w:rPr>
          <w:rFonts w:ascii="Arial" w:hAnsi="Arial" w:cs="Arial"/>
          <w:i/>
          <w:sz w:val="22"/>
          <w:szCs w:val="22"/>
        </w:rPr>
        <w:t xml:space="preserve"> </w:t>
      </w:r>
      <w:r w:rsidR="00F2352F">
        <w:rPr>
          <w:rFonts w:ascii="Arial" w:hAnsi="Arial" w:cs="Arial"/>
          <w:sz w:val="22"/>
          <w:szCs w:val="22"/>
        </w:rPr>
        <w:t>= .01</w:t>
      </w:r>
      <w:r w:rsidR="006856D2" w:rsidRPr="00FC746A">
        <w:rPr>
          <w:rFonts w:ascii="Arial" w:hAnsi="Arial" w:cs="Arial"/>
          <w:sz w:val="22"/>
          <w:szCs w:val="22"/>
        </w:rPr>
        <w:t>, t</w:t>
      </w:r>
      <w:r w:rsidRPr="00FC746A">
        <w:rPr>
          <w:rFonts w:ascii="Arial" w:hAnsi="Arial" w:cs="Arial"/>
          <w:sz w:val="22"/>
          <w:szCs w:val="22"/>
        </w:rPr>
        <w:t xml:space="preserve">here was </w:t>
      </w:r>
      <w:r w:rsidR="00231C4F" w:rsidRPr="00FC746A">
        <w:rPr>
          <w:rFonts w:ascii="Arial" w:hAnsi="Arial" w:cs="Arial"/>
          <w:sz w:val="22"/>
          <w:szCs w:val="22"/>
        </w:rPr>
        <w:t>a marginal</w:t>
      </w:r>
      <w:r w:rsidRPr="00FC746A">
        <w:rPr>
          <w:rFonts w:ascii="Arial" w:hAnsi="Arial" w:cs="Arial"/>
          <w:sz w:val="22"/>
          <w:szCs w:val="22"/>
        </w:rPr>
        <w:t xml:space="preserve"> main effect of </w:t>
      </w:r>
      <w:r w:rsidR="00BB7886">
        <w:rPr>
          <w:rFonts w:ascii="Arial" w:hAnsi="Arial" w:cs="Arial"/>
          <w:sz w:val="22"/>
          <w:szCs w:val="22"/>
        </w:rPr>
        <w:t>A</w:t>
      </w:r>
      <w:r w:rsidR="00231C4F" w:rsidRPr="00FC746A">
        <w:rPr>
          <w:rFonts w:ascii="Arial" w:hAnsi="Arial" w:cs="Arial"/>
          <w:sz w:val="22"/>
          <w:szCs w:val="22"/>
        </w:rPr>
        <w:t>ctual</w:t>
      </w:r>
      <w:r w:rsidRPr="00FC746A">
        <w:rPr>
          <w:rFonts w:ascii="Arial" w:hAnsi="Arial" w:cs="Arial"/>
          <w:sz w:val="22"/>
          <w:szCs w:val="22"/>
        </w:rPr>
        <w:t xml:space="preserve"> </w:t>
      </w:r>
      <w:r w:rsidR="00BB7886">
        <w:rPr>
          <w:rFonts w:ascii="Arial" w:hAnsi="Arial" w:cs="Arial"/>
          <w:sz w:val="22"/>
          <w:szCs w:val="22"/>
        </w:rPr>
        <w:t>A</w:t>
      </w:r>
      <w:r w:rsidRPr="00FC746A">
        <w:rPr>
          <w:rFonts w:ascii="Arial" w:hAnsi="Arial" w:cs="Arial"/>
          <w:sz w:val="22"/>
          <w:szCs w:val="22"/>
        </w:rPr>
        <w:t xml:space="preserve">ffect, </w:t>
      </w:r>
      <w:r w:rsidRPr="00FC746A">
        <w:rPr>
          <w:rFonts w:ascii="Arial" w:hAnsi="Arial" w:cs="Arial"/>
          <w:i/>
          <w:sz w:val="22"/>
          <w:szCs w:val="22"/>
        </w:rPr>
        <w:t>F</w:t>
      </w:r>
      <w:r w:rsidR="00231C4F" w:rsidRPr="00FC746A">
        <w:rPr>
          <w:rFonts w:ascii="Arial" w:hAnsi="Arial" w:cs="Arial"/>
          <w:sz w:val="22"/>
          <w:szCs w:val="22"/>
        </w:rPr>
        <w:t xml:space="preserve">(1, </w:t>
      </w:r>
      <w:r w:rsidR="00AC2FCC">
        <w:rPr>
          <w:rFonts w:ascii="Arial" w:hAnsi="Arial" w:cs="Arial"/>
          <w:sz w:val="22"/>
          <w:szCs w:val="22"/>
        </w:rPr>
        <w:t>168</w:t>
      </w:r>
      <w:r w:rsidRPr="00FC746A">
        <w:rPr>
          <w:rFonts w:ascii="Arial" w:hAnsi="Arial" w:cs="Arial"/>
          <w:sz w:val="22"/>
          <w:szCs w:val="22"/>
        </w:rPr>
        <w:t xml:space="preserve">) = </w:t>
      </w:r>
      <w:r w:rsidR="00AC2FCC">
        <w:rPr>
          <w:rFonts w:ascii="Arial" w:hAnsi="Arial" w:cs="Arial"/>
          <w:sz w:val="22"/>
          <w:szCs w:val="22"/>
        </w:rPr>
        <w:t>3.02</w:t>
      </w:r>
      <w:r w:rsidRPr="00FC746A">
        <w:rPr>
          <w:rFonts w:ascii="Arial" w:hAnsi="Arial" w:cs="Arial"/>
          <w:sz w:val="22"/>
          <w:szCs w:val="22"/>
        </w:rPr>
        <w:t xml:space="preserve">, </w:t>
      </w:r>
      <w:r w:rsidRPr="00FC746A">
        <w:rPr>
          <w:rFonts w:ascii="Arial" w:hAnsi="Arial" w:cs="Arial"/>
          <w:i/>
          <w:sz w:val="22"/>
          <w:szCs w:val="22"/>
        </w:rPr>
        <w:t>p</w:t>
      </w:r>
      <w:r w:rsidR="00231C4F" w:rsidRPr="00FC746A">
        <w:rPr>
          <w:rFonts w:ascii="Arial" w:hAnsi="Arial" w:cs="Arial"/>
          <w:sz w:val="22"/>
          <w:szCs w:val="22"/>
        </w:rPr>
        <w:t xml:space="preserve"> = .08</w:t>
      </w:r>
      <w:r w:rsidRPr="00FC746A">
        <w:rPr>
          <w:rFonts w:ascii="Arial" w:hAnsi="Arial" w:cs="Arial"/>
          <w:sz w:val="22"/>
          <w:szCs w:val="22"/>
        </w:rPr>
        <w:t xml:space="preserve">, </w:t>
      </w:r>
      <w:r w:rsidR="00660593">
        <w:rPr>
          <w:rFonts w:ascii="Arial" w:hAnsi="Arial" w:cs="Arial"/>
          <w:sz w:val="22"/>
          <w:szCs w:val="22"/>
        </w:rPr>
        <w:t xml:space="preserve">partial </w:t>
      </w:r>
      <w:r w:rsidRPr="00FC746A">
        <w:rPr>
          <w:rFonts w:ascii="Arial" w:hAnsi="Arial" w:cs="Arial"/>
          <w:bCs/>
          <w:sz w:val="22"/>
          <w:szCs w:val="22"/>
        </w:rPr>
        <w:sym w:font="Symbol" w:char="F068"/>
      </w:r>
      <w:r w:rsidRPr="00FC746A">
        <w:rPr>
          <w:rFonts w:ascii="Arial" w:hAnsi="Arial" w:cs="Arial"/>
          <w:sz w:val="22"/>
          <w:szCs w:val="22"/>
          <w:vertAlign w:val="superscript"/>
        </w:rPr>
        <w:t>2</w:t>
      </w:r>
      <w:r w:rsidRPr="00FC746A">
        <w:rPr>
          <w:rFonts w:ascii="Arial" w:hAnsi="Arial" w:cs="Arial"/>
          <w:i/>
          <w:sz w:val="22"/>
          <w:szCs w:val="22"/>
        </w:rPr>
        <w:t xml:space="preserve"> </w:t>
      </w:r>
      <w:r w:rsidRPr="00FC746A">
        <w:rPr>
          <w:rFonts w:ascii="Arial" w:hAnsi="Arial" w:cs="Arial"/>
          <w:sz w:val="22"/>
          <w:szCs w:val="22"/>
        </w:rPr>
        <w:t>= .02</w:t>
      </w:r>
      <w:r w:rsidR="006B1E71" w:rsidRPr="00FC746A">
        <w:rPr>
          <w:rFonts w:ascii="Arial" w:hAnsi="Arial" w:cs="Arial"/>
          <w:sz w:val="22"/>
          <w:szCs w:val="22"/>
        </w:rPr>
        <w:t>, and</w:t>
      </w:r>
      <w:r w:rsidRPr="00FC746A">
        <w:rPr>
          <w:rFonts w:ascii="Arial" w:hAnsi="Arial" w:cs="Arial"/>
          <w:sz w:val="22"/>
          <w:szCs w:val="22"/>
        </w:rPr>
        <w:t xml:space="preserve"> </w:t>
      </w:r>
      <w:r w:rsidR="006856D2" w:rsidRPr="00FC746A">
        <w:rPr>
          <w:rFonts w:ascii="Arial" w:hAnsi="Arial" w:cs="Arial"/>
          <w:sz w:val="22"/>
          <w:szCs w:val="22"/>
        </w:rPr>
        <w:t xml:space="preserve">a marginal </w:t>
      </w:r>
      <w:r w:rsidR="00BB7886">
        <w:rPr>
          <w:rFonts w:ascii="Arial" w:hAnsi="Arial" w:cs="Arial"/>
          <w:sz w:val="22"/>
          <w:szCs w:val="22"/>
        </w:rPr>
        <w:t>C</w:t>
      </w:r>
      <w:r w:rsidR="006856D2" w:rsidRPr="00FC746A">
        <w:rPr>
          <w:rFonts w:ascii="Arial" w:hAnsi="Arial" w:cs="Arial"/>
          <w:sz w:val="22"/>
          <w:szCs w:val="22"/>
        </w:rPr>
        <w:t xml:space="preserve">ultural </w:t>
      </w:r>
      <w:r w:rsidR="00BB7886">
        <w:rPr>
          <w:rFonts w:ascii="Arial" w:hAnsi="Arial" w:cs="Arial"/>
          <w:sz w:val="22"/>
          <w:szCs w:val="22"/>
        </w:rPr>
        <w:t>G</w:t>
      </w:r>
      <w:r w:rsidR="006856D2" w:rsidRPr="00FC746A">
        <w:rPr>
          <w:rFonts w:ascii="Arial" w:hAnsi="Arial" w:cs="Arial"/>
          <w:sz w:val="22"/>
          <w:szCs w:val="22"/>
        </w:rPr>
        <w:t xml:space="preserve">roup </w:t>
      </w:r>
      <w:r w:rsidR="00BB7886">
        <w:rPr>
          <w:rFonts w:ascii="Arial" w:hAnsi="Arial" w:cs="Arial"/>
          <w:sz w:val="22"/>
          <w:szCs w:val="22"/>
        </w:rPr>
        <w:t xml:space="preserve">X Actual Affect </w:t>
      </w:r>
      <w:r w:rsidR="006856D2" w:rsidRPr="00FC746A">
        <w:rPr>
          <w:rFonts w:ascii="Arial" w:hAnsi="Arial" w:cs="Arial"/>
          <w:sz w:val="22"/>
          <w:szCs w:val="22"/>
        </w:rPr>
        <w:t xml:space="preserve">interaction, </w:t>
      </w:r>
      <w:r w:rsidR="006856D2" w:rsidRPr="00FC746A">
        <w:rPr>
          <w:rFonts w:ascii="Arial" w:hAnsi="Arial" w:cs="Arial"/>
          <w:i/>
          <w:sz w:val="22"/>
          <w:szCs w:val="22"/>
        </w:rPr>
        <w:t>F</w:t>
      </w:r>
      <w:r w:rsidR="006856D2" w:rsidRPr="00FC746A">
        <w:rPr>
          <w:rFonts w:ascii="Arial" w:hAnsi="Arial" w:cs="Arial"/>
          <w:sz w:val="22"/>
          <w:szCs w:val="22"/>
        </w:rPr>
        <w:t xml:space="preserve">(2, </w:t>
      </w:r>
      <w:r w:rsidR="00AC2FCC">
        <w:rPr>
          <w:rFonts w:ascii="Arial" w:hAnsi="Arial" w:cs="Arial"/>
          <w:sz w:val="22"/>
          <w:szCs w:val="22"/>
        </w:rPr>
        <w:t>168) = 2.38</w:t>
      </w:r>
      <w:r w:rsidR="006856D2" w:rsidRPr="00FC746A">
        <w:rPr>
          <w:rFonts w:ascii="Arial" w:hAnsi="Arial" w:cs="Arial"/>
          <w:sz w:val="22"/>
          <w:szCs w:val="22"/>
        </w:rPr>
        <w:t xml:space="preserve">, </w:t>
      </w:r>
      <w:r w:rsidR="006856D2" w:rsidRPr="00FC746A">
        <w:rPr>
          <w:rFonts w:ascii="Arial" w:hAnsi="Arial" w:cs="Arial"/>
          <w:i/>
          <w:sz w:val="22"/>
          <w:szCs w:val="22"/>
        </w:rPr>
        <w:t>p</w:t>
      </w:r>
      <w:r w:rsidR="006856D2" w:rsidRPr="00FC746A">
        <w:rPr>
          <w:rFonts w:ascii="Arial" w:hAnsi="Arial" w:cs="Arial"/>
          <w:sz w:val="22"/>
          <w:szCs w:val="22"/>
        </w:rPr>
        <w:t xml:space="preserve"> = .09</w:t>
      </w:r>
      <w:r w:rsidR="00AC2FCC">
        <w:rPr>
          <w:rFonts w:ascii="Arial" w:hAnsi="Arial" w:cs="Arial"/>
          <w:sz w:val="22"/>
          <w:szCs w:val="22"/>
        </w:rPr>
        <w:t>6</w:t>
      </w:r>
      <w:r w:rsidR="006856D2" w:rsidRPr="00FC746A">
        <w:rPr>
          <w:rFonts w:ascii="Arial" w:hAnsi="Arial" w:cs="Arial"/>
          <w:sz w:val="22"/>
          <w:szCs w:val="22"/>
        </w:rPr>
        <w:t xml:space="preserve">, </w:t>
      </w:r>
      <w:r w:rsidR="00660593">
        <w:rPr>
          <w:rFonts w:ascii="Arial" w:hAnsi="Arial" w:cs="Arial"/>
          <w:sz w:val="22"/>
          <w:szCs w:val="22"/>
        </w:rPr>
        <w:t xml:space="preserve">partial </w:t>
      </w:r>
      <w:r w:rsidR="006856D2" w:rsidRPr="00FC746A">
        <w:rPr>
          <w:rFonts w:ascii="Arial" w:hAnsi="Arial" w:cs="Arial"/>
          <w:bCs/>
          <w:sz w:val="22"/>
          <w:szCs w:val="22"/>
        </w:rPr>
        <w:sym w:font="Symbol" w:char="F068"/>
      </w:r>
      <w:r w:rsidR="006856D2" w:rsidRPr="00FC746A">
        <w:rPr>
          <w:rFonts w:ascii="Arial" w:hAnsi="Arial" w:cs="Arial"/>
          <w:sz w:val="22"/>
          <w:szCs w:val="22"/>
          <w:vertAlign w:val="superscript"/>
        </w:rPr>
        <w:t>2</w:t>
      </w:r>
      <w:r w:rsidR="006856D2" w:rsidRPr="00FC746A">
        <w:rPr>
          <w:rFonts w:ascii="Arial" w:hAnsi="Arial" w:cs="Arial"/>
          <w:i/>
          <w:sz w:val="22"/>
          <w:szCs w:val="22"/>
        </w:rPr>
        <w:t xml:space="preserve"> </w:t>
      </w:r>
      <w:r w:rsidR="006856D2" w:rsidRPr="00FC746A">
        <w:rPr>
          <w:rFonts w:ascii="Arial" w:hAnsi="Arial" w:cs="Arial"/>
          <w:sz w:val="22"/>
          <w:szCs w:val="22"/>
        </w:rPr>
        <w:t>= .03.</w:t>
      </w:r>
      <w:r w:rsidR="00B5657B" w:rsidRPr="00FC746A">
        <w:rPr>
          <w:rFonts w:ascii="Arial" w:hAnsi="Arial" w:cs="Arial"/>
          <w:sz w:val="22"/>
          <w:szCs w:val="22"/>
        </w:rPr>
        <w:t xml:space="preserve"> However, we found no significant cultural group differences in experience</w:t>
      </w:r>
      <w:r w:rsidR="00206765" w:rsidRPr="00FC746A">
        <w:rPr>
          <w:rFonts w:ascii="Arial" w:hAnsi="Arial" w:cs="Arial"/>
          <w:sz w:val="22"/>
          <w:szCs w:val="22"/>
        </w:rPr>
        <w:t>s</w:t>
      </w:r>
      <w:r w:rsidR="00B5657B" w:rsidRPr="00FC746A">
        <w:rPr>
          <w:rFonts w:ascii="Arial" w:hAnsi="Arial" w:cs="Arial"/>
          <w:sz w:val="22"/>
          <w:szCs w:val="22"/>
        </w:rPr>
        <w:t xml:space="preserve"> of actual HAP, </w:t>
      </w:r>
      <w:r w:rsidR="00B5657B" w:rsidRPr="00FC746A">
        <w:rPr>
          <w:rFonts w:ascii="Arial" w:hAnsi="Arial" w:cs="Arial"/>
          <w:i/>
          <w:sz w:val="22"/>
          <w:szCs w:val="22"/>
        </w:rPr>
        <w:t>p</w:t>
      </w:r>
      <w:r w:rsidR="00B5657B" w:rsidRPr="00FC746A">
        <w:rPr>
          <w:rFonts w:ascii="Arial" w:hAnsi="Arial" w:cs="Arial"/>
          <w:sz w:val="22"/>
          <w:szCs w:val="22"/>
        </w:rPr>
        <w:t xml:space="preserve"> </w:t>
      </w:r>
      <w:r w:rsidR="00AC2FCC">
        <w:rPr>
          <w:rFonts w:ascii="Arial" w:hAnsi="Arial" w:cs="Arial"/>
          <w:sz w:val="22"/>
          <w:szCs w:val="22"/>
        </w:rPr>
        <w:t>= .09 to .94</w:t>
      </w:r>
      <w:r w:rsidR="00B5657B" w:rsidRPr="00FC746A">
        <w:rPr>
          <w:rFonts w:ascii="Arial" w:hAnsi="Arial" w:cs="Arial"/>
          <w:sz w:val="22"/>
          <w:szCs w:val="22"/>
        </w:rPr>
        <w:t xml:space="preserve">, or actual LAP, </w:t>
      </w:r>
      <w:r w:rsidR="00B5657B" w:rsidRPr="00FC746A">
        <w:rPr>
          <w:rFonts w:ascii="Arial" w:hAnsi="Arial" w:cs="Arial"/>
          <w:i/>
          <w:sz w:val="22"/>
          <w:szCs w:val="22"/>
        </w:rPr>
        <w:t>p</w:t>
      </w:r>
      <w:r w:rsidR="00AC2FCC">
        <w:rPr>
          <w:rFonts w:ascii="Arial" w:hAnsi="Arial" w:cs="Arial"/>
          <w:sz w:val="22"/>
          <w:szCs w:val="22"/>
        </w:rPr>
        <w:t xml:space="preserve"> = .22</w:t>
      </w:r>
      <w:r w:rsidR="00B5657B" w:rsidRPr="00FC746A">
        <w:rPr>
          <w:rFonts w:ascii="Arial" w:hAnsi="Arial" w:cs="Arial"/>
          <w:sz w:val="22"/>
          <w:szCs w:val="22"/>
        </w:rPr>
        <w:t xml:space="preserve"> to .77. </w:t>
      </w:r>
      <w:r w:rsidRPr="00FC746A">
        <w:rPr>
          <w:rFonts w:ascii="Arial" w:hAnsi="Arial" w:cs="Arial"/>
          <w:sz w:val="22"/>
          <w:szCs w:val="22"/>
        </w:rPr>
        <w:t xml:space="preserve">These results are consistent </w:t>
      </w:r>
      <w:r w:rsidR="00BB7886">
        <w:rPr>
          <w:rFonts w:ascii="Arial" w:hAnsi="Arial" w:cs="Arial"/>
          <w:sz w:val="22"/>
          <w:szCs w:val="22"/>
        </w:rPr>
        <w:t xml:space="preserve">with the results </w:t>
      </w:r>
      <w:r w:rsidR="00BB7886">
        <w:rPr>
          <w:rFonts w:ascii="Arial" w:hAnsi="Arial" w:cs="Arial"/>
          <w:sz w:val="22"/>
          <w:szCs w:val="22"/>
        </w:rPr>
        <w:lastRenderedPageBreak/>
        <w:t xml:space="preserve">described </w:t>
      </w:r>
      <w:r w:rsidR="00C7530B">
        <w:rPr>
          <w:rFonts w:ascii="Arial" w:hAnsi="Arial" w:cs="Arial"/>
          <w:sz w:val="22"/>
          <w:szCs w:val="22"/>
        </w:rPr>
        <w:t>in the following text</w:t>
      </w:r>
      <w:r w:rsidR="00BB7886">
        <w:rPr>
          <w:rFonts w:ascii="Arial" w:hAnsi="Arial" w:cs="Arial"/>
          <w:sz w:val="22"/>
          <w:szCs w:val="22"/>
        </w:rPr>
        <w:t>, which are based on analyses of</w:t>
      </w:r>
      <w:r w:rsidRPr="00FC746A">
        <w:rPr>
          <w:rFonts w:ascii="Arial" w:hAnsi="Arial" w:cs="Arial"/>
          <w:sz w:val="22"/>
          <w:szCs w:val="22"/>
        </w:rPr>
        <w:t xml:space="preserve"> raw values of ideal and actual affect.</w:t>
      </w:r>
      <w:r>
        <w:rPr>
          <w:rFonts w:ascii="Arial" w:hAnsi="Arial" w:cs="Arial"/>
          <w:sz w:val="22"/>
          <w:szCs w:val="22"/>
        </w:rPr>
        <w:t xml:space="preserve"> </w:t>
      </w:r>
    </w:p>
    <w:p w14:paraId="0C51395C" w14:textId="48E37D50" w:rsidR="00EE7717" w:rsidRDefault="00FB0D1A" w:rsidP="00BB7886">
      <w:pPr>
        <w:spacing w:line="480" w:lineRule="auto"/>
        <w:ind w:firstLine="720"/>
        <w:rPr>
          <w:rFonts w:ascii="Arial" w:hAnsi="Arial" w:cs="Arial"/>
          <w:sz w:val="22"/>
          <w:szCs w:val="22"/>
        </w:rPr>
      </w:pPr>
      <w:r>
        <w:rPr>
          <w:rFonts w:ascii="Arial" w:hAnsi="Arial" w:cs="Arial"/>
          <w:i/>
          <w:sz w:val="22"/>
          <w:szCs w:val="22"/>
        </w:rPr>
        <w:t xml:space="preserve">Raw Values of </w:t>
      </w:r>
      <w:r w:rsidRPr="00C32AFA">
        <w:rPr>
          <w:rFonts w:ascii="Arial" w:hAnsi="Arial" w:cs="Arial"/>
          <w:i/>
          <w:sz w:val="22"/>
          <w:szCs w:val="22"/>
        </w:rPr>
        <w:t xml:space="preserve">Ideal </w:t>
      </w:r>
      <w:r w:rsidR="008B4B10">
        <w:rPr>
          <w:rFonts w:ascii="Arial" w:hAnsi="Arial" w:cs="Arial"/>
          <w:i/>
          <w:sz w:val="22"/>
          <w:szCs w:val="22"/>
        </w:rPr>
        <w:t>and Actual A</w:t>
      </w:r>
      <w:r w:rsidRPr="00C32AFA">
        <w:rPr>
          <w:rFonts w:ascii="Arial" w:hAnsi="Arial" w:cs="Arial"/>
          <w:i/>
          <w:sz w:val="22"/>
          <w:szCs w:val="22"/>
        </w:rPr>
        <w:t>ffect:</w:t>
      </w:r>
      <w:r w:rsidRPr="00C32AFA">
        <w:rPr>
          <w:rFonts w:ascii="Arial" w:hAnsi="Arial" w:cs="Arial"/>
          <w:sz w:val="22"/>
          <w:szCs w:val="22"/>
        </w:rPr>
        <w:t xml:space="preserve"> </w:t>
      </w:r>
      <w:r w:rsidR="00BB7886">
        <w:rPr>
          <w:rFonts w:ascii="Arial" w:hAnsi="Arial" w:cs="Arial"/>
          <w:sz w:val="22"/>
          <w:szCs w:val="22"/>
        </w:rPr>
        <w:t>Using</w:t>
      </w:r>
      <w:r w:rsidRPr="00C32AFA">
        <w:rPr>
          <w:rFonts w:ascii="Arial" w:hAnsi="Arial" w:cs="Arial"/>
          <w:sz w:val="22"/>
          <w:szCs w:val="22"/>
        </w:rPr>
        <w:t xml:space="preserve"> </w:t>
      </w:r>
      <w:r w:rsidR="005E2C3D">
        <w:rPr>
          <w:rFonts w:ascii="Arial" w:hAnsi="Arial" w:cs="Arial"/>
          <w:sz w:val="22"/>
          <w:szCs w:val="22"/>
        </w:rPr>
        <w:t>raw</w:t>
      </w:r>
      <w:r w:rsidRPr="00C32AFA">
        <w:rPr>
          <w:rFonts w:ascii="Arial" w:hAnsi="Arial" w:cs="Arial"/>
          <w:sz w:val="22"/>
          <w:szCs w:val="22"/>
        </w:rPr>
        <w:t xml:space="preserve"> values of ideal and actual affect, we conducted a 3 </w:t>
      </w:r>
      <w:r w:rsidR="00C7530B">
        <w:rPr>
          <w:rFonts w:ascii="Arial" w:hAnsi="Arial" w:cs="Arial"/>
          <w:sz w:val="22"/>
          <w:szCs w:val="22"/>
        </w:rPr>
        <w:t>(</w:t>
      </w:r>
      <w:r w:rsidRPr="00C32AFA">
        <w:rPr>
          <w:rFonts w:ascii="Arial" w:hAnsi="Arial" w:cs="Arial"/>
          <w:sz w:val="22"/>
          <w:szCs w:val="22"/>
        </w:rPr>
        <w:t xml:space="preserve">Cultural Group </w:t>
      </w:r>
      <w:r w:rsidR="00C7530B">
        <w:rPr>
          <w:rFonts w:ascii="Arial" w:hAnsi="Arial" w:cs="Arial"/>
          <w:sz w:val="22"/>
          <w:szCs w:val="22"/>
        </w:rPr>
        <w:t>[</w:t>
      </w:r>
      <w:r w:rsidRPr="00C32AFA">
        <w:rPr>
          <w:rFonts w:ascii="Arial" w:hAnsi="Arial" w:cs="Arial"/>
          <w:sz w:val="22"/>
          <w:szCs w:val="22"/>
        </w:rPr>
        <w:t>European American, Asian American, Hong Kong Chinese</w:t>
      </w:r>
      <w:r w:rsidR="005E2C3D">
        <w:rPr>
          <w:rFonts w:ascii="Arial" w:hAnsi="Arial" w:cs="Arial"/>
          <w:sz w:val="22"/>
          <w:szCs w:val="22"/>
        </w:rPr>
        <w:t>]</w:t>
      </w:r>
      <w:r w:rsidR="00C7530B">
        <w:rPr>
          <w:rFonts w:ascii="Arial" w:hAnsi="Arial" w:cs="Arial"/>
          <w:sz w:val="22"/>
          <w:szCs w:val="22"/>
        </w:rPr>
        <w:t>)</w:t>
      </w:r>
      <w:r w:rsidRPr="00C32AFA">
        <w:rPr>
          <w:rFonts w:ascii="Arial" w:hAnsi="Arial" w:cs="Arial"/>
          <w:sz w:val="22"/>
          <w:szCs w:val="22"/>
        </w:rPr>
        <w:t xml:space="preserve"> X 2 </w:t>
      </w:r>
      <w:r w:rsidR="00C7530B">
        <w:rPr>
          <w:rFonts w:ascii="Arial" w:hAnsi="Arial" w:cs="Arial"/>
          <w:sz w:val="22"/>
          <w:szCs w:val="22"/>
        </w:rPr>
        <w:t>(</w:t>
      </w:r>
      <w:r w:rsidRPr="00C32AFA">
        <w:rPr>
          <w:rFonts w:ascii="Arial" w:hAnsi="Arial" w:cs="Arial"/>
          <w:sz w:val="22"/>
          <w:szCs w:val="22"/>
        </w:rPr>
        <w:t xml:space="preserve">Ideal Affect </w:t>
      </w:r>
      <w:r w:rsidR="00C7530B">
        <w:rPr>
          <w:rFonts w:ascii="Arial" w:hAnsi="Arial" w:cs="Arial"/>
          <w:sz w:val="22"/>
          <w:szCs w:val="22"/>
        </w:rPr>
        <w:t>[</w:t>
      </w:r>
      <w:r w:rsidRPr="00C32AFA">
        <w:rPr>
          <w:rFonts w:ascii="Arial" w:hAnsi="Arial" w:cs="Arial"/>
          <w:sz w:val="22"/>
          <w:szCs w:val="22"/>
        </w:rPr>
        <w:t>HAP, LAP</w:t>
      </w:r>
      <w:r w:rsidR="00C7530B">
        <w:rPr>
          <w:rFonts w:ascii="Arial" w:hAnsi="Arial" w:cs="Arial"/>
          <w:sz w:val="22"/>
          <w:szCs w:val="22"/>
        </w:rPr>
        <w:t>])</w:t>
      </w:r>
      <w:r w:rsidR="00C7530B" w:rsidRPr="00C32AFA">
        <w:rPr>
          <w:rFonts w:ascii="Arial" w:hAnsi="Arial" w:cs="Arial"/>
          <w:sz w:val="22"/>
          <w:szCs w:val="22"/>
        </w:rPr>
        <w:t xml:space="preserve"> </w:t>
      </w:r>
      <w:r w:rsidRPr="00C32AFA">
        <w:rPr>
          <w:rFonts w:ascii="Arial" w:hAnsi="Arial" w:cs="Arial"/>
          <w:sz w:val="22"/>
          <w:szCs w:val="22"/>
        </w:rPr>
        <w:t>repeated measures ANCOVA</w:t>
      </w:r>
      <w:r w:rsidR="00AA57E8">
        <w:rPr>
          <w:rFonts w:ascii="Arial" w:hAnsi="Arial" w:cs="Arial"/>
          <w:sz w:val="22"/>
          <w:szCs w:val="22"/>
        </w:rPr>
        <w:t>,</w:t>
      </w:r>
      <w:r w:rsidRPr="00C32AFA">
        <w:rPr>
          <w:rFonts w:ascii="Arial" w:hAnsi="Arial" w:cs="Arial"/>
          <w:sz w:val="22"/>
          <w:szCs w:val="22"/>
        </w:rPr>
        <w:t xml:space="preserve"> controlling for actual HAP</w:t>
      </w:r>
      <w:r w:rsidR="00AA57E8">
        <w:rPr>
          <w:rFonts w:ascii="Arial" w:hAnsi="Arial" w:cs="Arial"/>
          <w:sz w:val="22"/>
          <w:szCs w:val="22"/>
        </w:rPr>
        <w:t xml:space="preserve"> and actual</w:t>
      </w:r>
      <w:r w:rsidRPr="00C32AFA">
        <w:rPr>
          <w:rFonts w:ascii="Arial" w:hAnsi="Arial" w:cs="Arial"/>
          <w:sz w:val="22"/>
          <w:szCs w:val="22"/>
        </w:rPr>
        <w:t xml:space="preserve"> LAP</w:t>
      </w:r>
      <w:r w:rsidR="00AA57E8">
        <w:rPr>
          <w:rFonts w:ascii="Arial" w:hAnsi="Arial" w:cs="Arial"/>
          <w:sz w:val="22"/>
          <w:szCs w:val="22"/>
        </w:rPr>
        <w:t>,</w:t>
      </w:r>
      <w:r w:rsidR="007E5F6E">
        <w:rPr>
          <w:rFonts w:ascii="Arial" w:hAnsi="Arial" w:cs="Arial"/>
          <w:sz w:val="22"/>
          <w:szCs w:val="22"/>
        </w:rPr>
        <w:t xml:space="preserve"> to examine whether there were cultural differences in raw ideal affect</w:t>
      </w:r>
      <w:r w:rsidRPr="00C32AFA">
        <w:rPr>
          <w:rFonts w:ascii="Arial" w:hAnsi="Arial" w:cs="Arial"/>
          <w:sz w:val="22"/>
          <w:szCs w:val="22"/>
        </w:rPr>
        <w:t>. Cultural Group was treated as a between-subjects factor</w:t>
      </w:r>
      <w:r w:rsidR="00BB7886">
        <w:rPr>
          <w:rFonts w:ascii="Arial" w:hAnsi="Arial" w:cs="Arial"/>
          <w:sz w:val="22"/>
          <w:szCs w:val="22"/>
        </w:rPr>
        <w:t>,</w:t>
      </w:r>
      <w:r w:rsidRPr="00C32AFA">
        <w:rPr>
          <w:rFonts w:ascii="Arial" w:hAnsi="Arial" w:cs="Arial"/>
          <w:sz w:val="22"/>
          <w:szCs w:val="22"/>
        </w:rPr>
        <w:t xml:space="preserve"> and Ideal Affect was treated as </w:t>
      </w:r>
      <w:r w:rsidR="007E5F6E">
        <w:rPr>
          <w:rFonts w:ascii="Arial" w:hAnsi="Arial" w:cs="Arial"/>
          <w:sz w:val="22"/>
          <w:szCs w:val="22"/>
        </w:rPr>
        <w:t xml:space="preserve">a </w:t>
      </w:r>
      <w:r w:rsidRPr="00C32AFA">
        <w:rPr>
          <w:rFonts w:ascii="Arial" w:hAnsi="Arial" w:cs="Arial"/>
          <w:sz w:val="22"/>
          <w:szCs w:val="22"/>
        </w:rPr>
        <w:t>within-subject facto</w:t>
      </w:r>
      <w:r w:rsidR="007E5F6E">
        <w:rPr>
          <w:rFonts w:ascii="Arial" w:hAnsi="Arial" w:cs="Arial"/>
          <w:sz w:val="22"/>
          <w:szCs w:val="22"/>
        </w:rPr>
        <w:t>r</w:t>
      </w:r>
      <w:r w:rsidRPr="00C32AFA">
        <w:rPr>
          <w:rFonts w:ascii="Arial" w:hAnsi="Arial" w:cs="Arial"/>
          <w:sz w:val="22"/>
          <w:szCs w:val="22"/>
        </w:rPr>
        <w:t xml:space="preserve">. There was a significant main effect of Cultural Group, </w:t>
      </w:r>
      <w:r w:rsidRPr="00C32AFA">
        <w:rPr>
          <w:rFonts w:ascii="Arial" w:hAnsi="Arial" w:cs="Arial"/>
          <w:i/>
          <w:sz w:val="22"/>
          <w:szCs w:val="22"/>
        </w:rPr>
        <w:t>F</w:t>
      </w:r>
      <w:r w:rsidRPr="00C32AFA">
        <w:rPr>
          <w:rFonts w:ascii="Arial" w:hAnsi="Arial" w:cs="Arial"/>
          <w:sz w:val="22"/>
          <w:szCs w:val="22"/>
        </w:rPr>
        <w:t xml:space="preserve">(2, </w:t>
      </w:r>
      <w:r w:rsidR="00CE0E18">
        <w:rPr>
          <w:rFonts w:ascii="Arial" w:hAnsi="Arial" w:cs="Arial"/>
          <w:sz w:val="22"/>
          <w:szCs w:val="22"/>
        </w:rPr>
        <w:t>169</w:t>
      </w:r>
      <w:r w:rsidRPr="00C32AFA">
        <w:rPr>
          <w:rFonts w:ascii="Arial" w:hAnsi="Arial" w:cs="Arial"/>
          <w:sz w:val="22"/>
          <w:szCs w:val="22"/>
        </w:rPr>
        <w:t xml:space="preserve">) = </w:t>
      </w:r>
      <w:r w:rsidR="00CE0E18">
        <w:rPr>
          <w:rFonts w:ascii="Arial" w:hAnsi="Arial" w:cs="Arial"/>
          <w:sz w:val="22"/>
          <w:szCs w:val="22"/>
        </w:rPr>
        <w:t>7.74</w:t>
      </w:r>
      <w:r w:rsidRPr="00C32AFA">
        <w:rPr>
          <w:rFonts w:ascii="Arial" w:hAnsi="Arial" w:cs="Arial"/>
          <w:sz w:val="22"/>
          <w:szCs w:val="22"/>
        </w:rPr>
        <w:t xml:space="preserve">, </w:t>
      </w:r>
      <w:r w:rsidRPr="00C32AFA">
        <w:rPr>
          <w:rFonts w:ascii="Arial" w:hAnsi="Arial" w:cs="Arial"/>
          <w:i/>
          <w:sz w:val="22"/>
          <w:szCs w:val="22"/>
        </w:rPr>
        <w:t>p</w:t>
      </w:r>
      <w:r w:rsidRPr="00C32AFA">
        <w:rPr>
          <w:rFonts w:ascii="Arial" w:hAnsi="Arial" w:cs="Arial"/>
          <w:sz w:val="22"/>
          <w:szCs w:val="22"/>
        </w:rPr>
        <w:t xml:space="preserve"> &lt; .001, </w:t>
      </w:r>
      <w:r w:rsidR="00660593">
        <w:rPr>
          <w:rFonts w:ascii="Arial" w:hAnsi="Arial" w:cs="Arial"/>
          <w:sz w:val="22"/>
          <w:szCs w:val="22"/>
        </w:rPr>
        <w:t xml:space="preserve">partial </w:t>
      </w:r>
      <w:r w:rsidRPr="00C32AFA">
        <w:rPr>
          <w:rFonts w:ascii="Arial" w:hAnsi="Arial" w:cs="Arial"/>
          <w:bCs/>
          <w:sz w:val="22"/>
          <w:szCs w:val="22"/>
        </w:rPr>
        <w:sym w:font="Symbol" w:char="F068"/>
      </w:r>
      <w:r w:rsidRPr="00C32AFA">
        <w:rPr>
          <w:rFonts w:ascii="Arial" w:hAnsi="Arial" w:cs="Arial"/>
          <w:sz w:val="22"/>
          <w:szCs w:val="22"/>
          <w:vertAlign w:val="superscript"/>
        </w:rPr>
        <w:t>2</w:t>
      </w:r>
      <w:r w:rsidRPr="00C32AFA">
        <w:rPr>
          <w:rFonts w:ascii="Arial" w:hAnsi="Arial" w:cs="Arial"/>
          <w:i/>
          <w:sz w:val="22"/>
          <w:szCs w:val="22"/>
        </w:rPr>
        <w:t xml:space="preserve"> </w:t>
      </w:r>
      <w:r w:rsidRPr="00C32AFA">
        <w:rPr>
          <w:rFonts w:ascii="Arial" w:hAnsi="Arial" w:cs="Arial"/>
          <w:sz w:val="22"/>
          <w:szCs w:val="22"/>
        </w:rPr>
        <w:t>= .</w:t>
      </w:r>
      <w:r w:rsidR="00CE0E18">
        <w:rPr>
          <w:rFonts w:ascii="Arial" w:hAnsi="Arial" w:cs="Arial"/>
          <w:sz w:val="22"/>
          <w:szCs w:val="22"/>
        </w:rPr>
        <w:t>08</w:t>
      </w:r>
      <w:r w:rsidRPr="00C32AFA">
        <w:rPr>
          <w:rFonts w:ascii="Arial" w:hAnsi="Arial" w:cs="Arial"/>
          <w:sz w:val="22"/>
          <w:szCs w:val="22"/>
        </w:rPr>
        <w:t>, in which European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00CE0E18">
        <w:rPr>
          <w:rFonts w:ascii="Arial" w:hAnsi="Arial" w:cs="Arial"/>
          <w:sz w:val="22"/>
          <w:szCs w:val="22"/>
        </w:rPr>
        <w:t xml:space="preserve"> = 3.90</w:t>
      </w:r>
      <w:r w:rsidRPr="00C32AFA">
        <w:rPr>
          <w:rFonts w:ascii="Arial" w:hAnsi="Arial" w:cs="Arial"/>
          <w:sz w:val="22"/>
          <w:szCs w:val="22"/>
        </w:rPr>
        <w:t xml:space="preserve">, </w:t>
      </w:r>
      <w:r w:rsidR="00EE7717">
        <w:rPr>
          <w:rFonts w:ascii="Arial" w:hAnsi="Arial" w:cs="Arial"/>
          <w:i/>
          <w:sz w:val="22"/>
          <w:szCs w:val="22"/>
        </w:rPr>
        <w:t>SE</w:t>
      </w:r>
      <w:r w:rsidRPr="00C32AFA">
        <w:rPr>
          <w:rFonts w:ascii="Arial" w:hAnsi="Arial" w:cs="Arial"/>
          <w:sz w:val="22"/>
          <w:szCs w:val="22"/>
        </w:rPr>
        <w:t xml:space="preserve"> = .0</w:t>
      </w:r>
      <w:r w:rsidR="00EE7717">
        <w:rPr>
          <w:rFonts w:ascii="Arial" w:hAnsi="Arial" w:cs="Arial"/>
          <w:sz w:val="22"/>
          <w:szCs w:val="22"/>
        </w:rPr>
        <w:t>7</w:t>
      </w:r>
      <w:r w:rsidRPr="00C32AFA">
        <w:rPr>
          <w:rFonts w:ascii="Arial" w:hAnsi="Arial" w:cs="Arial"/>
          <w:sz w:val="22"/>
          <w:szCs w:val="22"/>
        </w:rPr>
        <w:t>),</w:t>
      </w:r>
      <w:r w:rsidRPr="00C32AFA">
        <w:rPr>
          <w:rFonts w:ascii="Arial" w:hAnsi="Arial" w:cs="Arial"/>
          <w:i/>
          <w:sz w:val="22"/>
          <w:szCs w:val="22"/>
        </w:rPr>
        <w:t xml:space="preserve"> p</w:t>
      </w:r>
      <w:r w:rsidRPr="00C32AFA">
        <w:rPr>
          <w:rFonts w:ascii="Arial" w:hAnsi="Arial" w:cs="Arial"/>
          <w:sz w:val="22"/>
          <w:szCs w:val="22"/>
        </w:rPr>
        <w:t xml:space="preserve"> </w:t>
      </w:r>
      <w:r w:rsidR="00EE7717">
        <w:rPr>
          <w:rFonts w:ascii="Arial" w:hAnsi="Arial" w:cs="Arial"/>
          <w:sz w:val="22"/>
          <w:szCs w:val="22"/>
        </w:rPr>
        <w:t>=</w:t>
      </w:r>
      <w:r w:rsidRPr="00C32AFA">
        <w:rPr>
          <w:rFonts w:ascii="Arial" w:hAnsi="Arial" w:cs="Arial"/>
          <w:sz w:val="22"/>
          <w:szCs w:val="22"/>
        </w:rPr>
        <w:t xml:space="preserve"> .001, </w:t>
      </w:r>
      <w:r>
        <w:rPr>
          <w:rFonts w:ascii="Arial" w:hAnsi="Arial" w:cs="Arial"/>
          <w:sz w:val="22"/>
          <w:szCs w:val="22"/>
        </w:rPr>
        <w:t>95% CI</w:t>
      </w:r>
      <w:r w:rsidRPr="00C32AFA">
        <w:rPr>
          <w:rFonts w:ascii="Arial" w:hAnsi="Arial" w:cs="Arial"/>
          <w:sz w:val="22"/>
          <w:szCs w:val="22"/>
        </w:rPr>
        <w:t>= [.1</w:t>
      </w:r>
      <w:r w:rsidR="00CE0E18">
        <w:rPr>
          <w:rFonts w:ascii="Arial" w:hAnsi="Arial" w:cs="Arial"/>
          <w:sz w:val="22"/>
          <w:szCs w:val="22"/>
        </w:rPr>
        <w:t>3</w:t>
      </w:r>
      <w:r w:rsidRPr="00C32AFA">
        <w:rPr>
          <w:rFonts w:ascii="Arial" w:hAnsi="Arial" w:cs="Arial"/>
          <w:sz w:val="22"/>
          <w:szCs w:val="22"/>
        </w:rPr>
        <w:t>, .</w:t>
      </w:r>
      <w:r w:rsidR="00CE0E18">
        <w:rPr>
          <w:rFonts w:ascii="Arial" w:hAnsi="Arial" w:cs="Arial"/>
          <w:sz w:val="22"/>
          <w:szCs w:val="22"/>
        </w:rPr>
        <w:t>52</w:t>
      </w:r>
      <w:r w:rsidRPr="00C32AFA">
        <w:rPr>
          <w:rFonts w:ascii="Arial" w:hAnsi="Arial" w:cs="Arial"/>
          <w:sz w:val="22"/>
          <w:szCs w:val="22"/>
        </w:rPr>
        <w:t>], and Asian Americans</w:t>
      </w:r>
      <w:r w:rsidR="00C7530B">
        <w:rPr>
          <w:rFonts w:ascii="Arial" w:hAnsi="Arial" w:cs="Arial"/>
          <w:sz w:val="22"/>
          <w:szCs w:val="22"/>
        </w:rPr>
        <w:t>,</w:t>
      </w:r>
      <w:r w:rsidRPr="00C32AFA">
        <w:rPr>
          <w:rFonts w:ascii="Arial" w:hAnsi="Arial" w:cs="Arial"/>
          <w:sz w:val="22"/>
          <w:szCs w:val="22"/>
        </w:rPr>
        <w:t xml:space="preserve"> (</w:t>
      </w:r>
      <w:r w:rsidRPr="00C32AFA">
        <w:rPr>
          <w:rFonts w:ascii="Arial" w:hAnsi="Arial" w:cs="Arial"/>
          <w:i/>
          <w:sz w:val="22"/>
          <w:szCs w:val="22"/>
        </w:rPr>
        <w:t>M</w:t>
      </w:r>
      <w:r w:rsidRPr="00C32AFA">
        <w:rPr>
          <w:rFonts w:ascii="Arial" w:hAnsi="Arial" w:cs="Arial"/>
          <w:sz w:val="22"/>
          <w:szCs w:val="22"/>
        </w:rPr>
        <w:t xml:space="preserve"> = </w:t>
      </w:r>
      <w:r w:rsidR="00EE7717">
        <w:rPr>
          <w:rFonts w:ascii="Arial" w:hAnsi="Arial" w:cs="Arial"/>
          <w:sz w:val="22"/>
          <w:szCs w:val="22"/>
        </w:rPr>
        <w:t>3.93</w:t>
      </w:r>
      <w:r w:rsidRPr="00C32AFA">
        <w:rPr>
          <w:rFonts w:ascii="Arial" w:hAnsi="Arial" w:cs="Arial"/>
          <w:sz w:val="22"/>
          <w:szCs w:val="22"/>
        </w:rPr>
        <w:t xml:space="preserve">, </w:t>
      </w:r>
      <w:r w:rsidR="00EE7717">
        <w:rPr>
          <w:rFonts w:ascii="Arial" w:hAnsi="Arial" w:cs="Arial"/>
          <w:i/>
          <w:sz w:val="22"/>
          <w:szCs w:val="22"/>
        </w:rPr>
        <w:t>SE</w:t>
      </w:r>
      <w:r w:rsidRPr="00C32AFA">
        <w:rPr>
          <w:rFonts w:ascii="Arial" w:hAnsi="Arial" w:cs="Arial"/>
          <w:sz w:val="22"/>
          <w:szCs w:val="22"/>
        </w:rPr>
        <w:t xml:space="preserve"> = .0</w:t>
      </w:r>
      <w:r w:rsidR="00EE7717">
        <w:rPr>
          <w:rFonts w:ascii="Arial" w:hAnsi="Arial" w:cs="Arial"/>
          <w:sz w:val="22"/>
          <w:szCs w:val="22"/>
        </w:rPr>
        <w:t>7</w:t>
      </w:r>
      <w:r w:rsidRPr="00C32AFA">
        <w:rPr>
          <w:rFonts w:ascii="Arial" w:hAnsi="Arial" w:cs="Arial"/>
          <w:sz w:val="22"/>
          <w:szCs w:val="22"/>
        </w:rPr>
        <w:t>),</w:t>
      </w:r>
      <w:r w:rsidRPr="00C32AFA">
        <w:rPr>
          <w:rFonts w:ascii="Arial" w:hAnsi="Arial" w:cs="Arial"/>
          <w:i/>
          <w:sz w:val="22"/>
          <w:szCs w:val="22"/>
        </w:rPr>
        <w:t xml:space="preserve"> p</w:t>
      </w:r>
      <w:r w:rsidRPr="00C32AFA">
        <w:rPr>
          <w:rFonts w:ascii="Arial" w:hAnsi="Arial" w:cs="Arial"/>
          <w:sz w:val="22"/>
          <w:szCs w:val="22"/>
        </w:rPr>
        <w:t xml:space="preserve"> </w:t>
      </w:r>
      <w:r w:rsidR="00EE7717">
        <w:rPr>
          <w:rFonts w:ascii="Arial" w:hAnsi="Arial" w:cs="Arial"/>
          <w:sz w:val="22"/>
          <w:szCs w:val="22"/>
        </w:rPr>
        <w:t>=</w:t>
      </w:r>
      <w:r w:rsidRPr="00C32AFA">
        <w:rPr>
          <w:rFonts w:ascii="Arial" w:hAnsi="Arial" w:cs="Arial"/>
          <w:sz w:val="22"/>
          <w:szCs w:val="22"/>
        </w:rPr>
        <w:t xml:space="preserve"> .001, </w:t>
      </w:r>
      <w:r>
        <w:rPr>
          <w:rFonts w:ascii="Arial" w:hAnsi="Arial" w:cs="Arial"/>
          <w:sz w:val="22"/>
          <w:szCs w:val="22"/>
        </w:rPr>
        <w:t xml:space="preserve">95% CI </w:t>
      </w:r>
      <w:r w:rsidRPr="00C32AFA">
        <w:rPr>
          <w:rFonts w:ascii="Arial" w:hAnsi="Arial" w:cs="Arial"/>
          <w:sz w:val="22"/>
          <w:szCs w:val="22"/>
        </w:rPr>
        <w:t>= [.</w:t>
      </w:r>
      <w:r w:rsidR="00EE7717">
        <w:rPr>
          <w:rFonts w:ascii="Arial" w:hAnsi="Arial" w:cs="Arial"/>
          <w:sz w:val="22"/>
          <w:szCs w:val="22"/>
        </w:rPr>
        <w:t>16</w:t>
      </w:r>
      <w:r w:rsidRPr="00C32AFA">
        <w:rPr>
          <w:rFonts w:ascii="Arial" w:hAnsi="Arial" w:cs="Arial"/>
          <w:sz w:val="22"/>
          <w:szCs w:val="22"/>
        </w:rPr>
        <w:t>, .</w:t>
      </w:r>
      <w:r w:rsidR="00CE0E18">
        <w:rPr>
          <w:rFonts w:ascii="Arial" w:hAnsi="Arial" w:cs="Arial"/>
          <w:sz w:val="22"/>
          <w:szCs w:val="22"/>
        </w:rPr>
        <w:t>55</w:t>
      </w:r>
      <w:r w:rsidR="005922DB">
        <w:rPr>
          <w:rFonts w:ascii="Arial" w:hAnsi="Arial" w:cs="Arial"/>
          <w:sz w:val="22"/>
          <w:szCs w:val="22"/>
        </w:rPr>
        <w:t xml:space="preserve">], </w:t>
      </w:r>
      <w:r w:rsidRPr="00C32AFA">
        <w:rPr>
          <w:rFonts w:ascii="Arial" w:hAnsi="Arial" w:cs="Arial"/>
          <w:sz w:val="22"/>
          <w:szCs w:val="22"/>
        </w:rPr>
        <w:t>valued HAP and LAP states more than Hong Kong Chinese (</w:t>
      </w:r>
      <w:r w:rsidRPr="00C32AFA">
        <w:rPr>
          <w:rFonts w:ascii="Arial" w:hAnsi="Arial" w:cs="Arial"/>
          <w:i/>
          <w:sz w:val="22"/>
          <w:szCs w:val="22"/>
        </w:rPr>
        <w:t>M</w:t>
      </w:r>
      <w:r w:rsidRPr="00C32AFA">
        <w:rPr>
          <w:rFonts w:ascii="Arial" w:hAnsi="Arial" w:cs="Arial"/>
          <w:sz w:val="22"/>
          <w:szCs w:val="22"/>
        </w:rPr>
        <w:t xml:space="preserve"> = </w:t>
      </w:r>
      <w:r w:rsidR="00EE7717">
        <w:rPr>
          <w:rFonts w:ascii="Arial" w:hAnsi="Arial" w:cs="Arial"/>
          <w:sz w:val="22"/>
          <w:szCs w:val="22"/>
        </w:rPr>
        <w:t>3.58</w:t>
      </w:r>
      <w:r w:rsidRPr="00C32AFA">
        <w:rPr>
          <w:rFonts w:ascii="Arial" w:hAnsi="Arial" w:cs="Arial"/>
          <w:sz w:val="22"/>
          <w:szCs w:val="22"/>
        </w:rPr>
        <w:t xml:space="preserve">, </w:t>
      </w:r>
      <w:r w:rsidR="00EE7717">
        <w:rPr>
          <w:rFonts w:ascii="Arial" w:hAnsi="Arial" w:cs="Arial"/>
          <w:i/>
          <w:sz w:val="22"/>
          <w:szCs w:val="22"/>
        </w:rPr>
        <w:t>SE</w:t>
      </w:r>
      <w:r w:rsidR="00EE7717">
        <w:rPr>
          <w:rFonts w:ascii="Arial" w:hAnsi="Arial" w:cs="Arial"/>
          <w:sz w:val="22"/>
          <w:szCs w:val="22"/>
        </w:rPr>
        <w:t xml:space="preserve"> = .07</w:t>
      </w:r>
      <w:r w:rsidRPr="00C32AFA">
        <w:rPr>
          <w:rFonts w:ascii="Arial" w:hAnsi="Arial" w:cs="Arial"/>
          <w:sz w:val="22"/>
          <w:szCs w:val="22"/>
        </w:rPr>
        <w:t xml:space="preserve">). </w:t>
      </w:r>
      <w:r w:rsidR="00EE7717">
        <w:rPr>
          <w:rFonts w:ascii="Arial" w:hAnsi="Arial" w:cs="Arial"/>
          <w:sz w:val="22"/>
          <w:szCs w:val="22"/>
        </w:rPr>
        <w:t xml:space="preserve">There was also a significant main effect of </w:t>
      </w:r>
      <w:r w:rsidR="00BB7886">
        <w:rPr>
          <w:rFonts w:ascii="Arial" w:hAnsi="Arial" w:cs="Arial"/>
          <w:sz w:val="22"/>
          <w:szCs w:val="22"/>
        </w:rPr>
        <w:t>I</w:t>
      </w:r>
      <w:r w:rsidR="00EE7717">
        <w:rPr>
          <w:rFonts w:ascii="Arial" w:hAnsi="Arial" w:cs="Arial"/>
          <w:sz w:val="22"/>
          <w:szCs w:val="22"/>
        </w:rPr>
        <w:t xml:space="preserve">deal </w:t>
      </w:r>
      <w:r w:rsidR="00BB7886">
        <w:rPr>
          <w:rFonts w:ascii="Arial" w:hAnsi="Arial" w:cs="Arial"/>
          <w:sz w:val="22"/>
          <w:szCs w:val="22"/>
        </w:rPr>
        <w:t>A</w:t>
      </w:r>
      <w:r w:rsidR="00EE7717">
        <w:rPr>
          <w:rFonts w:ascii="Arial" w:hAnsi="Arial" w:cs="Arial"/>
          <w:sz w:val="22"/>
          <w:szCs w:val="22"/>
        </w:rPr>
        <w:t xml:space="preserve">ffect, </w:t>
      </w:r>
      <w:r w:rsidR="00EE7717" w:rsidRPr="00C32AFA">
        <w:rPr>
          <w:rFonts w:ascii="Arial" w:hAnsi="Arial" w:cs="Arial"/>
          <w:i/>
          <w:sz w:val="22"/>
          <w:szCs w:val="22"/>
        </w:rPr>
        <w:t>F</w:t>
      </w:r>
      <w:r w:rsidR="00EE7717" w:rsidRPr="00C32AFA">
        <w:rPr>
          <w:rFonts w:ascii="Arial" w:hAnsi="Arial" w:cs="Arial"/>
          <w:sz w:val="22"/>
          <w:szCs w:val="22"/>
        </w:rPr>
        <w:t>(</w:t>
      </w:r>
      <w:r w:rsidR="00EE7717">
        <w:rPr>
          <w:rFonts w:ascii="Arial" w:hAnsi="Arial" w:cs="Arial"/>
          <w:sz w:val="22"/>
          <w:szCs w:val="22"/>
        </w:rPr>
        <w:t xml:space="preserve">1, </w:t>
      </w:r>
      <w:r w:rsidR="00C5604D">
        <w:rPr>
          <w:rFonts w:ascii="Arial" w:hAnsi="Arial" w:cs="Arial"/>
          <w:sz w:val="22"/>
          <w:szCs w:val="22"/>
        </w:rPr>
        <w:t>169</w:t>
      </w:r>
      <w:r w:rsidR="00EE7717" w:rsidRPr="00C32AFA">
        <w:rPr>
          <w:rFonts w:ascii="Arial" w:hAnsi="Arial" w:cs="Arial"/>
          <w:sz w:val="22"/>
          <w:szCs w:val="22"/>
        </w:rPr>
        <w:t xml:space="preserve">) = </w:t>
      </w:r>
      <w:r w:rsidR="00C5604D">
        <w:rPr>
          <w:rFonts w:ascii="Arial" w:hAnsi="Arial" w:cs="Arial"/>
          <w:sz w:val="22"/>
          <w:szCs w:val="22"/>
        </w:rPr>
        <w:t>10.57</w:t>
      </w:r>
      <w:r w:rsidR="00EE7717" w:rsidRPr="00C32AFA">
        <w:rPr>
          <w:rFonts w:ascii="Arial" w:hAnsi="Arial" w:cs="Arial"/>
          <w:sz w:val="22"/>
          <w:szCs w:val="22"/>
        </w:rPr>
        <w:t xml:space="preserve">, </w:t>
      </w:r>
      <w:r w:rsidR="00EE7717" w:rsidRPr="00C32AFA">
        <w:rPr>
          <w:rFonts w:ascii="Arial" w:hAnsi="Arial" w:cs="Arial"/>
          <w:i/>
          <w:sz w:val="22"/>
          <w:szCs w:val="22"/>
        </w:rPr>
        <w:t>p</w:t>
      </w:r>
      <w:r w:rsidR="00EE7717">
        <w:rPr>
          <w:rFonts w:ascii="Arial" w:hAnsi="Arial" w:cs="Arial"/>
          <w:sz w:val="22"/>
          <w:szCs w:val="22"/>
        </w:rPr>
        <w:t xml:space="preserve"> =</w:t>
      </w:r>
      <w:r w:rsidR="00EE7717" w:rsidRPr="00C32AFA">
        <w:rPr>
          <w:rFonts w:ascii="Arial" w:hAnsi="Arial" w:cs="Arial"/>
          <w:sz w:val="22"/>
          <w:szCs w:val="22"/>
        </w:rPr>
        <w:t xml:space="preserve"> .001, </w:t>
      </w:r>
      <w:r w:rsidR="00660593">
        <w:rPr>
          <w:rFonts w:ascii="Arial" w:hAnsi="Arial" w:cs="Arial"/>
          <w:sz w:val="22"/>
          <w:szCs w:val="22"/>
        </w:rPr>
        <w:t xml:space="preserve">partial </w:t>
      </w:r>
      <w:r w:rsidR="00EE7717" w:rsidRPr="00C32AFA">
        <w:rPr>
          <w:rFonts w:ascii="Arial" w:hAnsi="Arial" w:cs="Arial"/>
          <w:bCs/>
          <w:sz w:val="22"/>
          <w:szCs w:val="22"/>
        </w:rPr>
        <w:sym w:font="Symbol" w:char="F068"/>
      </w:r>
      <w:r w:rsidR="00EE7717" w:rsidRPr="00C32AFA">
        <w:rPr>
          <w:rFonts w:ascii="Arial" w:hAnsi="Arial" w:cs="Arial"/>
          <w:sz w:val="22"/>
          <w:szCs w:val="22"/>
          <w:vertAlign w:val="superscript"/>
        </w:rPr>
        <w:t>2</w:t>
      </w:r>
      <w:r w:rsidR="00EE7717" w:rsidRPr="00C32AFA">
        <w:rPr>
          <w:rFonts w:ascii="Arial" w:hAnsi="Arial" w:cs="Arial"/>
          <w:i/>
          <w:sz w:val="22"/>
          <w:szCs w:val="22"/>
        </w:rPr>
        <w:t xml:space="preserve"> </w:t>
      </w:r>
      <w:r w:rsidR="00EE7717" w:rsidRPr="00C32AFA">
        <w:rPr>
          <w:rFonts w:ascii="Arial" w:hAnsi="Arial" w:cs="Arial"/>
          <w:sz w:val="22"/>
          <w:szCs w:val="22"/>
        </w:rPr>
        <w:t>= .</w:t>
      </w:r>
      <w:r w:rsidR="00EE7717">
        <w:rPr>
          <w:rFonts w:ascii="Arial" w:hAnsi="Arial" w:cs="Arial"/>
          <w:sz w:val="22"/>
          <w:szCs w:val="22"/>
        </w:rPr>
        <w:t>06</w:t>
      </w:r>
      <w:r w:rsidR="00EE7717" w:rsidRPr="00C32AFA">
        <w:rPr>
          <w:rFonts w:ascii="Arial" w:hAnsi="Arial" w:cs="Arial"/>
          <w:sz w:val="22"/>
          <w:szCs w:val="22"/>
        </w:rPr>
        <w:t>, in which</w:t>
      </w:r>
      <w:r w:rsidR="00EE7717">
        <w:rPr>
          <w:rFonts w:ascii="Arial" w:hAnsi="Arial" w:cs="Arial"/>
          <w:sz w:val="22"/>
          <w:szCs w:val="22"/>
        </w:rPr>
        <w:t xml:space="preserve"> all groups valued LAP (</w:t>
      </w:r>
      <w:r w:rsidR="00EE7717" w:rsidRPr="00C32AFA">
        <w:rPr>
          <w:rFonts w:ascii="Arial" w:hAnsi="Arial" w:cs="Arial"/>
          <w:i/>
          <w:sz w:val="22"/>
          <w:szCs w:val="22"/>
        </w:rPr>
        <w:t>M</w:t>
      </w:r>
      <w:r w:rsidR="00EE7717" w:rsidRPr="00C32AFA">
        <w:rPr>
          <w:rFonts w:ascii="Arial" w:hAnsi="Arial" w:cs="Arial"/>
          <w:sz w:val="22"/>
          <w:szCs w:val="22"/>
        </w:rPr>
        <w:t xml:space="preserve"> = </w:t>
      </w:r>
      <w:r w:rsidR="00EE7717">
        <w:rPr>
          <w:rFonts w:ascii="Arial" w:hAnsi="Arial" w:cs="Arial"/>
          <w:sz w:val="22"/>
          <w:szCs w:val="22"/>
        </w:rPr>
        <w:t>3.89</w:t>
      </w:r>
      <w:r w:rsidR="00EE7717" w:rsidRPr="00C32AFA">
        <w:rPr>
          <w:rFonts w:ascii="Arial" w:hAnsi="Arial" w:cs="Arial"/>
          <w:sz w:val="22"/>
          <w:szCs w:val="22"/>
        </w:rPr>
        <w:t xml:space="preserve">, </w:t>
      </w:r>
      <w:r w:rsidR="00EE7717">
        <w:rPr>
          <w:rFonts w:ascii="Arial" w:hAnsi="Arial" w:cs="Arial"/>
          <w:i/>
          <w:sz w:val="22"/>
          <w:szCs w:val="22"/>
        </w:rPr>
        <w:t>SE</w:t>
      </w:r>
      <w:r w:rsidR="00EE7717" w:rsidRPr="00C32AFA">
        <w:rPr>
          <w:rFonts w:ascii="Arial" w:hAnsi="Arial" w:cs="Arial"/>
          <w:sz w:val="22"/>
          <w:szCs w:val="22"/>
        </w:rPr>
        <w:t xml:space="preserve"> = .0</w:t>
      </w:r>
      <w:r w:rsidR="00EE7717">
        <w:rPr>
          <w:rFonts w:ascii="Arial" w:hAnsi="Arial" w:cs="Arial"/>
          <w:sz w:val="22"/>
          <w:szCs w:val="22"/>
        </w:rPr>
        <w:t>5) more than HAP (</w:t>
      </w:r>
      <w:r w:rsidR="00EE7717" w:rsidRPr="00C32AFA">
        <w:rPr>
          <w:rFonts w:ascii="Arial" w:hAnsi="Arial" w:cs="Arial"/>
          <w:i/>
          <w:sz w:val="22"/>
          <w:szCs w:val="22"/>
        </w:rPr>
        <w:t>M</w:t>
      </w:r>
      <w:r w:rsidR="00EE7717" w:rsidRPr="00C32AFA">
        <w:rPr>
          <w:rFonts w:ascii="Arial" w:hAnsi="Arial" w:cs="Arial"/>
          <w:sz w:val="22"/>
          <w:szCs w:val="22"/>
        </w:rPr>
        <w:t xml:space="preserve"> = </w:t>
      </w:r>
      <w:r w:rsidR="00C5604D">
        <w:rPr>
          <w:rFonts w:ascii="Arial" w:hAnsi="Arial" w:cs="Arial"/>
          <w:sz w:val="22"/>
          <w:szCs w:val="22"/>
        </w:rPr>
        <w:t>3.71</w:t>
      </w:r>
      <w:r w:rsidR="00EE7717" w:rsidRPr="00C32AFA">
        <w:rPr>
          <w:rFonts w:ascii="Arial" w:hAnsi="Arial" w:cs="Arial"/>
          <w:sz w:val="22"/>
          <w:szCs w:val="22"/>
        </w:rPr>
        <w:t xml:space="preserve">, </w:t>
      </w:r>
      <w:r w:rsidR="00EE7717">
        <w:rPr>
          <w:rFonts w:ascii="Arial" w:hAnsi="Arial" w:cs="Arial"/>
          <w:i/>
          <w:sz w:val="22"/>
          <w:szCs w:val="22"/>
        </w:rPr>
        <w:t>SE</w:t>
      </w:r>
      <w:r w:rsidR="00EE7717" w:rsidRPr="00C32AFA">
        <w:rPr>
          <w:rFonts w:ascii="Arial" w:hAnsi="Arial" w:cs="Arial"/>
          <w:sz w:val="22"/>
          <w:szCs w:val="22"/>
        </w:rPr>
        <w:t xml:space="preserve"> = .0</w:t>
      </w:r>
      <w:r w:rsidR="00C5604D">
        <w:rPr>
          <w:rFonts w:ascii="Arial" w:hAnsi="Arial" w:cs="Arial"/>
          <w:sz w:val="22"/>
          <w:szCs w:val="22"/>
        </w:rPr>
        <w:t>5</w:t>
      </w:r>
      <w:r w:rsidR="00EE7717">
        <w:rPr>
          <w:rFonts w:ascii="Arial" w:hAnsi="Arial" w:cs="Arial"/>
          <w:sz w:val="22"/>
          <w:szCs w:val="22"/>
        </w:rPr>
        <w:t>).</w:t>
      </w:r>
    </w:p>
    <w:p w14:paraId="32AC91B9" w14:textId="13FC114D" w:rsidR="00FB0D1A" w:rsidRPr="00C32AFA" w:rsidRDefault="00C7530B" w:rsidP="00BB7886">
      <w:pPr>
        <w:spacing w:line="480" w:lineRule="auto"/>
        <w:ind w:firstLine="720"/>
        <w:rPr>
          <w:rFonts w:ascii="Arial" w:hAnsi="Arial" w:cs="Arial"/>
          <w:sz w:val="22"/>
          <w:szCs w:val="22"/>
        </w:rPr>
      </w:pPr>
      <w:r>
        <w:rPr>
          <w:rFonts w:ascii="Arial" w:hAnsi="Arial" w:cs="Arial"/>
          <w:sz w:val="22"/>
          <w:szCs w:val="22"/>
        </w:rPr>
        <w:t>Although</w:t>
      </w:r>
      <w:r w:rsidR="00856460">
        <w:rPr>
          <w:rFonts w:ascii="Arial" w:hAnsi="Arial" w:cs="Arial"/>
          <w:sz w:val="22"/>
          <w:szCs w:val="22"/>
        </w:rPr>
        <w:t xml:space="preserve"> there was no significant </w:t>
      </w:r>
      <w:r w:rsidR="00BB7886">
        <w:rPr>
          <w:rFonts w:ascii="Arial" w:hAnsi="Arial" w:cs="Arial"/>
          <w:sz w:val="22"/>
          <w:szCs w:val="22"/>
        </w:rPr>
        <w:t>C</w:t>
      </w:r>
      <w:r w:rsidR="00856460">
        <w:rPr>
          <w:rFonts w:ascii="Arial" w:hAnsi="Arial" w:cs="Arial"/>
          <w:sz w:val="22"/>
          <w:szCs w:val="22"/>
        </w:rPr>
        <w:t xml:space="preserve">ultural </w:t>
      </w:r>
      <w:r w:rsidR="00BB7886">
        <w:rPr>
          <w:rFonts w:ascii="Arial" w:hAnsi="Arial" w:cs="Arial"/>
          <w:sz w:val="22"/>
          <w:szCs w:val="22"/>
        </w:rPr>
        <w:t>G</w:t>
      </w:r>
      <w:r w:rsidR="00856460">
        <w:rPr>
          <w:rFonts w:ascii="Arial" w:hAnsi="Arial" w:cs="Arial"/>
          <w:sz w:val="22"/>
          <w:szCs w:val="22"/>
        </w:rPr>
        <w:t xml:space="preserve">roup </w:t>
      </w:r>
      <w:r w:rsidR="000E0765">
        <w:rPr>
          <w:rFonts w:ascii="Arial" w:hAnsi="Arial" w:cs="Arial"/>
          <w:sz w:val="22"/>
          <w:szCs w:val="22"/>
        </w:rPr>
        <w:t xml:space="preserve">X </w:t>
      </w:r>
      <w:r w:rsidR="00BB7886">
        <w:rPr>
          <w:rFonts w:ascii="Arial" w:hAnsi="Arial" w:cs="Arial"/>
          <w:sz w:val="22"/>
          <w:szCs w:val="22"/>
        </w:rPr>
        <w:t>I</w:t>
      </w:r>
      <w:r w:rsidR="00856460">
        <w:rPr>
          <w:rFonts w:ascii="Arial" w:hAnsi="Arial" w:cs="Arial"/>
          <w:sz w:val="22"/>
          <w:szCs w:val="22"/>
        </w:rPr>
        <w:t xml:space="preserve">deal </w:t>
      </w:r>
      <w:r w:rsidR="00BB7886">
        <w:rPr>
          <w:rFonts w:ascii="Arial" w:hAnsi="Arial" w:cs="Arial"/>
          <w:sz w:val="22"/>
          <w:szCs w:val="22"/>
        </w:rPr>
        <w:t>A</w:t>
      </w:r>
      <w:r w:rsidR="00856460">
        <w:rPr>
          <w:rFonts w:ascii="Arial" w:hAnsi="Arial" w:cs="Arial"/>
          <w:sz w:val="22"/>
          <w:szCs w:val="22"/>
        </w:rPr>
        <w:t xml:space="preserve">ffect interaction, </w:t>
      </w:r>
      <w:r w:rsidR="00856460" w:rsidRPr="00C32AFA">
        <w:rPr>
          <w:rFonts w:ascii="Arial" w:hAnsi="Arial" w:cs="Arial"/>
          <w:i/>
          <w:sz w:val="22"/>
          <w:szCs w:val="22"/>
        </w:rPr>
        <w:t>F</w:t>
      </w:r>
      <w:r w:rsidR="00856460" w:rsidRPr="00C32AFA">
        <w:rPr>
          <w:rFonts w:ascii="Arial" w:hAnsi="Arial" w:cs="Arial"/>
          <w:sz w:val="22"/>
          <w:szCs w:val="22"/>
        </w:rPr>
        <w:t>(</w:t>
      </w:r>
      <w:r w:rsidR="00856460">
        <w:rPr>
          <w:rFonts w:ascii="Arial" w:hAnsi="Arial" w:cs="Arial"/>
          <w:sz w:val="22"/>
          <w:szCs w:val="22"/>
        </w:rPr>
        <w:t xml:space="preserve">2, </w:t>
      </w:r>
      <w:r w:rsidR="00C5604D">
        <w:rPr>
          <w:rFonts w:ascii="Arial" w:hAnsi="Arial" w:cs="Arial"/>
          <w:sz w:val="22"/>
          <w:szCs w:val="22"/>
        </w:rPr>
        <w:t>169</w:t>
      </w:r>
      <w:r w:rsidR="00856460" w:rsidRPr="00C32AFA">
        <w:rPr>
          <w:rFonts w:ascii="Arial" w:hAnsi="Arial" w:cs="Arial"/>
          <w:sz w:val="22"/>
          <w:szCs w:val="22"/>
        </w:rPr>
        <w:t xml:space="preserve">) = </w:t>
      </w:r>
      <w:r w:rsidR="00C5604D">
        <w:rPr>
          <w:rFonts w:ascii="Arial" w:hAnsi="Arial" w:cs="Arial"/>
          <w:sz w:val="22"/>
          <w:szCs w:val="22"/>
        </w:rPr>
        <w:t>.55</w:t>
      </w:r>
      <w:r w:rsidR="00856460" w:rsidRPr="00C32AFA">
        <w:rPr>
          <w:rFonts w:ascii="Arial" w:hAnsi="Arial" w:cs="Arial"/>
          <w:sz w:val="22"/>
          <w:szCs w:val="22"/>
        </w:rPr>
        <w:t xml:space="preserve">, </w:t>
      </w:r>
      <w:r w:rsidR="00856460" w:rsidRPr="00C32AFA">
        <w:rPr>
          <w:rFonts w:ascii="Arial" w:hAnsi="Arial" w:cs="Arial"/>
          <w:i/>
          <w:sz w:val="22"/>
          <w:szCs w:val="22"/>
        </w:rPr>
        <w:t>p</w:t>
      </w:r>
      <w:r w:rsidR="00856460">
        <w:rPr>
          <w:rFonts w:ascii="Arial" w:hAnsi="Arial" w:cs="Arial"/>
          <w:sz w:val="22"/>
          <w:szCs w:val="22"/>
        </w:rPr>
        <w:t xml:space="preserve"> =</w:t>
      </w:r>
      <w:r w:rsidR="00856460" w:rsidRPr="00C32AFA">
        <w:rPr>
          <w:rFonts w:ascii="Arial" w:hAnsi="Arial" w:cs="Arial"/>
          <w:sz w:val="22"/>
          <w:szCs w:val="22"/>
        </w:rPr>
        <w:t xml:space="preserve"> .</w:t>
      </w:r>
      <w:r w:rsidR="00C5604D">
        <w:rPr>
          <w:rFonts w:ascii="Arial" w:hAnsi="Arial" w:cs="Arial"/>
          <w:sz w:val="22"/>
          <w:szCs w:val="22"/>
        </w:rPr>
        <w:t>58</w:t>
      </w:r>
      <w:r w:rsidR="00856460" w:rsidRPr="00C32AFA">
        <w:rPr>
          <w:rFonts w:ascii="Arial" w:hAnsi="Arial" w:cs="Arial"/>
          <w:sz w:val="22"/>
          <w:szCs w:val="22"/>
        </w:rPr>
        <w:t xml:space="preserve">, </w:t>
      </w:r>
      <w:r w:rsidR="00660593">
        <w:rPr>
          <w:rFonts w:ascii="Arial" w:hAnsi="Arial" w:cs="Arial"/>
          <w:sz w:val="22"/>
          <w:szCs w:val="22"/>
        </w:rPr>
        <w:t xml:space="preserve">partial </w:t>
      </w:r>
      <w:r w:rsidR="00856460" w:rsidRPr="00C32AFA">
        <w:rPr>
          <w:rFonts w:ascii="Arial" w:hAnsi="Arial" w:cs="Arial"/>
          <w:bCs/>
          <w:sz w:val="22"/>
          <w:szCs w:val="22"/>
        </w:rPr>
        <w:sym w:font="Symbol" w:char="F068"/>
      </w:r>
      <w:r w:rsidR="00856460" w:rsidRPr="00C32AFA">
        <w:rPr>
          <w:rFonts w:ascii="Arial" w:hAnsi="Arial" w:cs="Arial"/>
          <w:sz w:val="22"/>
          <w:szCs w:val="22"/>
          <w:vertAlign w:val="superscript"/>
        </w:rPr>
        <w:t>2</w:t>
      </w:r>
      <w:r w:rsidR="00856460" w:rsidRPr="00C32AFA">
        <w:rPr>
          <w:rFonts w:ascii="Arial" w:hAnsi="Arial" w:cs="Arial"/>
          <w:i/>
          <w:sz w:val="22"/>
          <w:szCs w:val="22"/>
        </w:rPr>
        <w:t xml:space="preserve"> </w:t>
      </w:r>
      <w:r w:rsidR="00856460" w:rsidRPr="00C32AFA">
        <w:rPr>
          <w:rFonts w:ascii="Arial" w:hAnsi="Arial" w:cs="Arial"/>
          <w:sz w:val="22"/>
          <w:szCs w:val="22"/>
        </w:rPr>
        <w:t>= .</w:t>
      </w:r>
      <w:r w:rsidR="00856460">
        <w:rPr>
          <w:rFonts w:ascii="Arial" w:hAnsi="Arial" w:cs="Arial"/>
          <w:sz w:val="22"/>
          <w:szCs w:val="22"/>
        </w:rPr>
        <w:t>01</w:t>
      </w:r>
      <w:r w:rsidR="00856460" w:rsidRPr="00C32AFA">
        <w:rPr>
          <w:rFonts w:ascii="Arial" w:hAnsi="Arial" w:cs="Arial"/>
          <w:sz w:val="22"/>
          <w:szCs w:val="22"/>
        </w:rPr>
        <w:t xml:space="preserve">, </w:t>
      </w:r>
      <w:r w:rsidR="00856460">
        <w:rPr>
          <w:rFonts w:ascii="Arial" w:hAnsi="Arial" w:cs="Arial"/>
          <w:sz w:val="22"/>
          <w:szCs w:val="22"/>
        </w:rPr>
        <w:t>p</w:t>
      </w:r>
      <w:r w:rsidR="00FB0D1A" w:rsidRPr="00C32AFA">
        <w:rPr>
          <w:rFonts w:ascii="Arial" w:hAnsi="Arial" w:cs="Arial"/>
          <w:sz w:val="22"/>
          <w:szCs w:val="22"/>
        </w:rPr>
        <w:t>lanned pairwise comparisons show that European Americans</w:t>
      </w:r>
      <w:r>
        <w:rPr>
          <w:rFonts w:ascii="Arial" w:hAnsi="Arial" w:cs="Arial"/>
          <w:sz w:val="22"/>
          <w:szCs w:val="22"/>
        </w:rPr>
        <w:t>,</w:t>
      </w:r>
      <w:r w:rsidR="00FB0D1A" w:rsidRPr="00C32AFA">
        <w:rPr>
          <w:rFonts w:ascii="Arial" w:hAnsi="Arial" w:cs="Arial"/>
          <w:sz w:val="22"/>
          <w:szCs w:val="22"/>
        </w:rPr>
        <w:t xml:space="preserve"> (</w:t>
      </w:r>
      <w:r w:rsidR="00FB0D1A" w:rsidRPr="00C32AFA">
        <w:rPr>
          <w:rFonts w:ascii="Arial" w:hAnsi="Arial" w:cs="Arial"/>
          <w:i/>
          <w:sz w:val="22"/>
          <w:szCs w:val="22"/>
        </w:rPr>
        <w:t>M</w:t>
      </w:r>
      <w:r w:rsidR="00C5604D">
        <w:rPr>
          <w:rFonts w:ascii="Arial" w:hAnsi="Arial" w:cs="Arial"/>
          <w:sz w:val="22"/>
          <w:szCs w:val="22"/>
        </w:rPr>
        <w:t xml:space="preserve"> = 3.81</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8</w:t>
      </w:r>
      <w:r w:rsidR="00FB0D1A" w:rsidRPr="00C32AFA">
        <w:rPr>
          <w:rFonts w:ascii="Arial" w:hAnsi="Arial" w:cs="Arial"/>
          <w:sz w:val="22"/>
          <w:szCs w:val="22"/>
        </w:rPr>
        <w:t>),</w:t>
      </w:r>
      <w:r w:rsidR="00FB0D1A" w:rsidRPr="00C32AFA">
        <w:rPr>
          <w:rFonts w:ascii="Arial" w:hAnsi="Arial" w:cs="Arial"/>
          <w:i/>
          <w:sz w:val="22"/>
          <w:szCs w:val="22"/>
        </w:rPr>
        <w:t xml:space="preserve"> p</w:t>
      </w:r>
      <w:r w:rsidR="00FB0D1A" w:rsidRPr="00C32AFA">
        <w:rPr>
          <w:rFonts w:ascii="Arial" w:hAnsi="Arial" w:cs="Arial"/>
          <w:sz w:val="22"/>
          <w:szCs w:val="22"/>
        </w:rPr>
        <w:t xml:space="preserve"> = </w:t>
      </w:r>
      <w:r w:rsidR="00C70A38">
        <w:rPr>
          <w:rFonts w:ascii="Arial" w:hAnsi="Arial" w:cs="Arial"/>
          <w:sz w:val="22"/>
          <w:szCs w:val="22"/>
        </w:rPr>
        <w:t>.01</w:t>
      </w:r>
      <w:r w:rsidR="00FB0D1A" w:rsidRPr="00C32AFA">
        <w:rPr>
          <w:rFonts w:ascii="Arial" w:hAnsi="Arial" w:cs="Arial"/>
          <w:sz w:val="22"/>
          <w:szCs w:val="22"/>
        </w:rPr>
        <w:t xml:space="preserve">, </w:t>
      </w:r>
      <w:r w:rsidR="00FB0D1A">
        <w:rPr>
          <w:rFonts w:ascii="Arial" w:hAnsi="Arial" w:cs="Arial"/>
          <w:sz w:val="22"/>
          <w:szCs w:val="22"/>
        </w:rPr>
        <w:t xml:space="preserve">95% CI </w:t>
      </w:r>
      <w:r w:rsidR="00FB0D1A" w:rsidRPr="00C32AFA">
        <w:rPr>
          <w:rFonts w:ascii="Arial" w:hAnsi="Arial" w:cs="Arial"/>
          <w:sz w:val="22"/>
          <w:szCs w:val="22"/>
        </w:rPr>
        <w:t>= [.0</w:t>
      </w:r>
      <w:r w:rsidR="00C5604D">
        <w:rPr>
          <w:rFonts w:ascii="Arial" w:hAnsi="Arial" w:cs="Arial"/>
          <w:sz w:val="22"/>
          <w:szCs w:val="22"/>
        </w:rPr>
        <w:t>7</w:t>
      </w:r>
      <w:r w:rsidR="00FB0D1A" w:rsidRPr="00C32AFA">
        <w:rPr>
          <w:rFonts w:ascii="Arial" w:hAnsi="Arial" w:cs="Arial"/>
          <w:sz w:val="22"/>
          <w:szCs w:val="22"/>
        </w:rPr>
        <w:t xml:space="preserve">, </w:t>
      </w:r>
      <w:r w:rsidR="00C5604D">
        <w:rPr>
          <w:rFonts w:ascii="Arial" w:hAnsi="Arial" w:cs="Arial"/>
          <w:sz w:val="22"/>
          <w:szCs w:val="22"/>
        </w:rPr>
        <w:t>.51</w:t>
      </w:r>
      <w:r w:rsidR="00FB0D1A" w:rsidRPr="00C32AFA">
        <w:rPr>
          <w:rFonts w:ascii="Arial" w:hAnsi="Arial" w:cs="Arial"/>
          <w:sz w:val="22"/>
          <w:szCs w:val="22"/>
        </w:rPr>
        <w:t>], and Asian Americans</w:t>
      </w:r>
      <w:r>
        <w:rPr>
          <w:rFonts w:ascii="Arial" w:hAnsi="Arial" w:cs="Arial"/>
          <w:sz w:val="22"/>
          <w:szCs w:val="22"/>
        </w:rPr>
        <w:t>,</w:t>
      </w:r>
      <w:r w:rsidR="00FB0D1A" w:rsidRPr="00C32AFA">
        <w:rPr>
          <w:rFonts w:ascii="Arial" w:hAnsi="Arial" w:cs="Arial"/>
          <w:sz w:val="22"/>
          <w:szCs w:val="22"/>
        </w:rPr>
        <w:t xml:space="preserve"> (</w:t>
      </w:r>
      <w:r w:rsidR="00FB0D1A" w:rsidRPr="00C32AFA">
        <w:rPr>
          <w:rFonts w:ascii="Arial" w:hAnsi="Arial" w:cs="Arial"/>
          <w:i/>
          <w:sz w:val="22"/>
          <w:szCs w:val="22"/>
        </w:rPr>
        <w:t>M</w:t>
      </w:r>
      <w:r w:rsidR="00FB0D1A" w:rsidRPr="00C32AFA">
        <w:rPr>
          <w:rFonts w:ascii="Arial" w:hAnsi="Arial" w:cs="Arial"/>
          <w:sz w:val="22"/>
          <w:szCs w:val="22"/>
        </w:rPr>
        <w:t xml:space="preserve"> = </w:t>
      </w:r>
      <w:r w:rsidR="00C5604D">
        <w:rPr>
          <w:rFonts w:ascii="Arial" w:hAnsi="Arial" w:cs="Arial"/>
          <w:sz w:val="22"/>
          <w:szCs w:val="22"/>
        </w:rPr>
        <w:t>3.80</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8</w:t>
      </w:r>
      <w:r w:rsidR="00FB0D1A" w:rsidRPr="00C32AFA">
        <w:rPr>
          <w:rFonts w:ascii="Arial" w:hAnsi="Arial" w:cs="Arial"/>
          <w:sz w:val="22"/>
          <w:szCs w:val="22"/>
        </w:rPr>
        <w:t>),</w:t>
      </w:r>
      <w:r w:rsidR="00FB0D1A" w:rsidRPr="00C32AFA">
        <w:rPr>
          <w:rFonts w:ascii="Arial" w:hAnsi="Arial" w:cs="Arial"/>
          <w:i/>
          <w:sz w:val="22"/>
          <w:szCs w:val="22"/>
        </w:rPr>
        <w:t xml:space="preserve"> p</w:t>
      </w:r>
      <w:r w:rsidR="00FB0D1A" w:rsidRPr="00C32AFA">
        <w:rPr>
          <w:rFonts w:ascii="Arial" w:hAnsi="Arial" w:cs="Arial"/>
          <w:sz w:val="22"/>
          <w:szCs w:val="22"/>
        </w:rPr>
        <w:t xml:space="preserve"> = .0</w:t>
      </w:r>
      <w:r w:rsidR="00C70A38">
        <w:rPr>
          <w:rFonts w:ascii="Arial" w:hAnsi="Arial" w:cs="Arial"/>
          <w:sz w:val="22"/>
          <w:szCs w:val="22"/>
        </w:rPr>
        <w:t>1</w:t>
      </w:r>
      <w:r w:rsidR="00FB0D1A" w:rsidRPr="00C32AFA">
        <w:rPr>
          <w:rFonts w:ascii="Arial" w:hAnsi="Arial" w:cs="Arial"/>
          <w:sz w:val="22"/>
          <w:szCs w:val="22"/>
        </w:rPr>
        <w:t xml:space="preserve">, </w:t>
      </w:r>
      <w:r w:rsidR="00FB0D1A">
        <w:rPr>
          <w:rFonts w:ascii="Arial" w:hAnsi="Arial" w:cs="Arial"/>
          <w:sz w:val="22"/>
          <w:szCs w:val="22"/>
        </w:rPr>
        <w:t xml:space="preserve">95% CI </w:t>
      </w:r>
      <w:r w:rsidR="00FB0D1A" w:rsidRPr="00C32AFA">
        <w:rPr>
          <w:rFonts w:ascii="Arial" w:hAnsi="Arial" w:cs="Arial"/>
          <w:sz w:val="22"/>
          <w:szCs w:val="22"/>
        </w:rPr>
        <w:t>= [.0</w:t>
      </w:r>
      <w:r w:rsidR="00C70A38">
        <w:rPr>
          <w:rFonts w:ascii="Arial" w:hAnsi="Arial" w:cs="Arial"/>
          <w:sz w:val="22"/>
          <w:szCs w:val="22"/>
        </w:rPr>
        <w:t>6</w:t>
      </w:r>
      <w:r w:rsidR="00FB0D1A" w:rsidRPr="00C32AFA">
        <w:rPr>
          <w:rFonts w:ascii="Arial" w:hAnsi="Arial" w:cs="Arial"/>
          <w:sz w:val="22"/>
          <w:szCs w:val="22"/>
        </w:rPr>
        <w:t>, .</w:t>
      </w:r>
      <w:r w:rsidR="00C70A38">
        <w:rPr>
          <w:rFonts w:ascii="Arial" w:hAnsi="Arial" w:cs="Arial"/>
          <w:sz w:val="22"/>
          <w:szCs w:val="22"/>
        </w:rPr>
        <w:t>50</w:t>
      </w:r>
      <w:r w:rsidR="00FB0D1A" w:rsidRPr="00C32AFA">
        <w:rPr>
          <w:rFonts w:ascii="Arial" w:hAnsi="Arial" w:cs="Arial"/>
          <w:sz w:val="22"/>
          <w:szCs w:val="22"/>
        </w:rPr>
        <w:t>], valued HAP more than Hong Kong Chinese (</w:t>
      </w:r>
      <w:r w:rsidR="00FB0D1A" w:rsidRPr="00C32AFA">
        <w:rPr>
          <w:rFonts w:ascii="Arial" w:hAnsi="Arial" w:cs="Arial"/>
          <w:i/>
          <w:sz w:val="22"/>
          <w:szCs w:val="22"/>
        </w:rPr>
        <w:t>M</w:t>
      </w:r>
      <w:r w:rsidR="00FB0D1A" w:rsidRPr="00C32AFA">
        <w:rPr>
          <w:rFonts w:ascii="Arial" w:hAnsi="Arial" w:cs="Arial"/>
          <w:sz w:val="22"/>
          <w:szCs w:val="22"/>
        </w:rPr>
        <w:t xml:space="preserve"> = </w:t>
      </w:r>
      <w:r w:rsidR="00C70A38">
        <w:rPr>
          <w:rFonts w:ascii="Arial" w:hAnsi="Arial" w:cs="Arial"/>
          <w:sz w:val="22"/>
          <w:szCs w:val="22"/>
        </w:rPr>
        <w:t>3.53</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8</w:t>
      </w:r>
      <w:r w:rsidR="00FB0D1A" w:rsidRPr="00C32AFA">
        <w:rPr>
          <w:rFonts w:ascii="Arial" w:hAnsi="Arial" w:cs="Arial"/>
          <w:sz w:val="22"/>
          <w:szCs w:val="22"/>
        </w:rPr>
        <w:t>). Similar to Study 1, European Americans</w:t>
      </w:r>
      <w:r w:rsidR="0086294D">
        <w:rPr>
          <w:rFonts w:ascii="Arial" w:hAnsi="Arial" w:cs="Arial"/>
          <w:sz w:val="22"/>
          <w:szCs w:val="22"/>
        </w:rPr>
        <w:t>,</w:t>
      </w:r>
      <w:r w:rsidR="00FB0D1A" w:rsidRPr="00C32AFA">
        <w:rPr>
          <w:rFonts w:ascii="Arial" w:hAnsi="Arial" w:cs="Arial"/>
          <w:sz w:val="22"/>
          <w:szCs w:val="22"/>
        </w:rPr>
        <w:t xml:space="preserve"> (</w:t>
      </w:r>
      <w:r w:rsidR="00FB0D1A" w:rsidRPr="00C32AFA">
        <w:rPr>
          <w:rFonts w:ascii="Arial" w:hAnsi="Arial" w:cs="Arial"/>
          <w:i/>
          <w:sz w:val="22"/>
          <w:szCs w:val="22"/>
        </w:rPr>
        <w:t>M</w:t>
      </w:r>
      <w:r w:rsidR="00FB0D1A" w:rsidRPr="00C32AFA">
        <w:rPr>
          <w:rFonts w:ascii="Arial" w:hAnsi="Arial" w:cs="Arial"/>
          <w:sz w:val="22"/>
          <w:szCs w:val="22"/>
        </w:rPr>
        <w:t xml:space="preserve"> = </w:t>
      </w:r>
      <w:r w:rsidR="00C5604D">
        <w:rPr>
          <w:rFonts w:ascii="Arial" w:hAnsi="Arial" w:cs="Arial"/>
          <w:sz w:val="22"/>
          <w:szCs w:val="22"/>
        </w:rPr>
        <w:t>3.99</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9</w:t>
      </w:r>
      <w:r w:rsidR="00FB0D1A" w:rsidRPr="00C32AFA">
        <w:rPr>
          <w:rFonts w:ascii="Arial" w:hAnsi="Arial" w:cs="Arial"/>
          <w:sz w:val="22"/>
          <w:szCs w:val="22"/>
        </w:rPr>
        <w:t>),</w:t>
      </w:r>
      <w:r w:rsidR="00FB0D1A" w:rsidRPr="00C32AFA">
        <w:rPr>
          <w:rFonts w:ascii="Arial" w:hAnsi="Arial" w:cs="Arial"/>
          <w:i/>
          <w:sz w:val="22"/>
          <w:szCs w:val="22"/>
        </w:rPr>
        <w:t xml:space="preserve"> p</w:t>
      </w:r>
      <w:r w:rsidR="00FB0D1A" w:rsidRPr="00C32AFA">
        <w:rPr>
          <w:rFonts w:ascii="Arial" w:hAnsi="Arial" w:cs="Arial"/>
          <w:sz w:val="22"/>
          <w:szCs w:val="22"/>
        </w:rPr>
        <w:t xml:space="preserve"> = </w:t>
      </w:r>
      <w:r w:rsidR="00C5604D">
        <w:rPr>
          <w:rFonts w:ascii="Arial" w:hAnsi="Arial" w:cs="Arial"/>
          <w:sz w:val="22"/>
          <w:szCs w:val="22"/>
        </w:rPr>
        <w:t>.006</w:t>
      </w:r>
      <w:r w:rsidR="00FB0D1A" w:rsidRPr="00C32AFA">
        <w:rPr>
          <w:rFonts w:ascii="Arial" w:hAnsi="Arial" w:cs="Arial"/>
          <w:sz w:val="22"/>
          <w:szCs w:val="22"/>
        </w:rPr>
        <w:t xml:space="preserve">, </w:t>
      </w:r>
      <w:r w:rsidR="00FB0D1A">
        <w:rPr>
          <w:rFonts w:ascii="Arial" w:hAnsi="Arial" w:cs="Arial"/>
          <w:sz w:val="22"/>
          <w:szCs w:val="22"/>
        </w:rPr>
        <w:t xml:space="preserve">95% CI </w:t>
      </w:r>
      <w:r w:rsidR="00C5604D">
        <w:rPr>
          <w:rFonts w:ascii="Arial" w:hAnsi="Arial" w:cs="Arial"/>
          <w:sz w:val="22"/>
          <w:szCs w:val="22"/>
        </w:rPr>
        <w:t>= [.11</w:t>
      </w:r>
      <w:r w:rsidR="00FB0D1A" w:rsidRPr="00C32AFA">
        <w:rPr>
          <w:rFonts w:ascii="Arial" w:hAnsi="Arial" w:cs="Arial"/>
          <w:sz w:val="22"/>
          <w:szCs w:val="22"/>
        </w:rPr>
        <w:t>, .</w:t>
      </w:r>
      <w:r w:rsidR="00C5604D">
        <w:rPr>
          <w:rFonts w:ascii="Arial" w:hAnsi="Arial" w:cs="Arial"/>
          <w:sz w:val="22"/>
          <w:szCs w:val="22"/>
        </w:rPr>
        <w:t>61</w:t>
      </w:r>
      <w:r w:rsidR="00FB0D1A" w:rsidRPr="00C32AFA">
        <w:rPr>
          <w:rFonts w:ascii="Arial" w:hAnsi="Arial" w:cs="Arial"/>
          <w:sz w:val="22"/>
          <w:szCs w:val="22"/>
        </w:rPr>
        <w:t>]</w:t>
      </w:r>
      <w:r w:rsidR="0086294D">
        <w:rPr>
          <w:rFonts w:ascii="Arial" w:hAnsi="Arial" w:cs="Arial"/>
          <w:sz w:val="22"/>
          <w:szCs w:val="22"/>
        </w:rPr>
        <w:t>,</w:t>
      </w:r>
      <w:r w:rsidR="00FB0D1A" w:rsidRPr="00C32AFA">
        <w:rPr>
          <w:rFonts w:ascii="Arial" w:hAnsi="Arial" w:cs="Arial"/>
          <w:sz w:val="22"/>
          <w:szCs w:val="22"/>
        </w:rPr>
        <w:t xml:space="preserve"> and Asian Americans</w:t>
      </w:r>
      <w:r w:rsidR="0086294D">
        <w:rPr>
          <w:rFonts w:ascii="Arial" w:hAnsi="Arial" w:cs="Arial"/>
          <w:sz w:val="22"/>
          <w:szCs w:val="22"/>
        </w:rPr>
        <w:t>,</w:t>
      </w:r>
      <w:r w:rsidR="00FB0D1A" w:rsidRPr="00C32AFA">
        <w:rPr>
          <w:rFonts w:ascii="Arial" w:hAnsi="Arial" w:cs="Arial"/>
          <w:sz w:val="22"/>
          <w:szCs w:val="22"/>
        </w:rPr>
        <w:t xml:space="preserve"> (</w:t>
      </w:r>
      <w:r w:rsidR="00FB0D1A" w:rsidRPr="00C32AFA">
        <w:rPr>
          <w:rFonts w:ascii="Arial" w:hAnsi="Arial" w:cs="Arial"/>
          <w:i/>
          <w:sz w:val="22"/>
          <w:szCs w:val="22"/>
        </w:rPr>
        <w:t>M</w:t>
      </w:r>
      <w:r w:rsidR="00FB0D1A" w:rsidRPr="00C32AFA">
        <w:rPr>
          <w:rFonts w:ascii="Arial" w:hAnsi="Arial" w:cs="Arial"/>
          <w:sz w:val="22"/>
          <w:szCs w:val="22"/>
        </w:rPr>
        <w:t xml:space="preserve"> = </w:t>
      </w:r>
      <w:r w:rsidR="00C70A38">
        <w:rPr>
          <w:rFonts w:ascii="Arial" w:hAnsi="Arial" w:cs="Arial"/>
          <w:sz w:val="22"/>
          <w:szCs w:val="22"/>
        </w:rPr>
        <w:t>4.05</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9</w:t>
      </w:r>
      <w:r w:rsidR="00FB0D1A" w:rsidRPr="00C32AFA">
        <w:rPr>
          <w:rFonts w:ascii="Arial" w:hAnsi="Arial" w:cs="Arial"/>
          <w:sz w:val="22"/>
          <w:szCs w:val="22"/>
        </w:rPr>
        <w:t>),</w:t>
      </w:r>
      <w:r w:rsidR="00FB0D1A" w:rsidRPr="00C32AFA">
        <w:rPr>
          <w:rFonts w:ascii="Arial" w:hAnsi="Arial" w:cs="Arial"/>
          <w:i/>
          <w:sz w:val="22"/>
          <w:szCs w:val="22"/>
        </w:rPr>
        <w:t xml:space="preserve"> p</w:t>
      </w:r>
      <w:r w:rsidR="00FB0D1A" w:rsidRPr="00C32AFA">
        <w:rPr>
          <w:rFonts w:ascii="Arial" w:hAnsi="Arial" w:cs="Arial"/>
          <w:sz w:val="22"/>
          <w:szCs w:val="22"/>
        </w:rPr>
        <w:t xml:space="preserve"> = .00</w:t>
      </w:r>
      <w:r w:rsidR="00C70A38">
        <w:rPr>
          <w:rFonts w:ascii="Arial" w:hAnsi="Arial" w:cs="Arial"/>
          <w:sz w:val="22"/>
          <w:szCs w:val="22"/>
        </w:rPr>
        <w:t>1</w:t>
      </w:r>
      <w:r w:rsidR="00FB0D1A" w:rsidRPr="00C32AFA">
        <w:rPr>
          <w:rFonts w:ascii="Arial" w:hAnsi="Arial" w:cs="Arial"/>
          <w:sz w:val="22"/>
          <w:szCs w:val="22"/>
        </w:rPr>
        <w:t xml:space="preserve">, </w:t>
      </w:r>
      <w:r w:rsidR="00FB0D1A">
        <w:rPr>
          <w:rFonts w:ascii="Arial" w:hAnsi="Arial" w:cs="Arial"/>
          <w:sz w:val="22"/>
          <w:szCs w:val="22"/>
        </w:rPr>
        <w:t>95% CI</w:t>
      </w:r>
      <w:r w:rsidR="00FB0D1A" w:rsidRPr="00C32AFA">
        <w:rPr>
          <w:rFonts w:ascii="Arial" w:hAnsi="Arial" w:cs="Arial"/>
          <w:sz w:val="22"/>
          <w:szCs w:val="22"/>
        </w:rPr>
        <w:t>= [.</w:t>
      </w:r>
      <w:r w:rsidR="00C70A38">
        <w:rPr>
          <w:rFonts w:ascii="Arial" w:hAnsi="Arial" w:cs="Arial"/>
          <w:sz w:val="22"/>
          <w:szCs w:val="22"/>
        </w:rPr>
        <w:t>1</w:t>
      </w:r>
      <w:r w:rsidR="00FB0D1A" w:rsidRPr="00C32AFA">
        <w:rPr>
          <w:rFonts w:ascii="Arial" w:hAnsi="Arial" w:cs="Arial"/>
          <w:sz w:val="22"/>
          <w:szCs w:val="22"/>
        </w:rPr>
        <w:t>7, .</w:t>
      </w:r>
      <w:r w:rsidR="00C70A38">
        <w:rPr>
          <w:rFonts w:ascii="Arial" w:hAnsi="Arial" w:cs="Arial"/>
          <w:sz w:val="22"/>
          <w:szCs w:val="22"/>
        </w:rPr>
        <w:t>67</w:t>
      </w:r>
      <w:r w:rsidR="00FB0D1A" w:rsidRPr="00C32AFA">
        <w:rPr>
          <w:rFonts w:ascii="Arial" w:hAnsi="Arial" w:cs="Arial"/>
          <w:sz w:val="22"/>
          <w:szCs w:val="22"/>
        </w:rPr>
        <w:t>], also valued LAP more than Hong Kong Chinese (</w:t>
      </w:r>
      <w:r w:rsidR="00FB0D1A" w:rsidRPr="00C32AFA">
        <w:rPr>
          <w:rFonts w:ascii="Arial" w:hAnsi="Arial" w:cs="Arial"/>
          <w:i/>
          <w:sz w:val="22"/>
          <w:szCs w:val="22"/>
        </w:rPr>
        <w:t>M</w:t>
      </w:r>
      <w:r w:rsidR="00FB0D1A" w:rsidRPr="00C32AFA">
        <w:rPr>
          <w:rFonts w:ascii="Arial" w:hAnsi="Arial" w:cs="Arial"/>
          <w:sz w:val="22"/>
          <w:szCs w:val="22"/>
        </w:rPr>
        <w:t xml:space="preserve"> = </w:t>
      </w:r>
      <w:r w:rsidR="00C70A38">
        <w:rPr>
          <w:rFonts w:ascii="Arial" w:hAnsi="Arial" w:cs="Arial"/>
          <w:sz w:val="22"/>
          <w:szCs w:val="22"/>
        </w:rPr>
        <w:t>3.63</w:t>
      </w:r>
      <w:r w:rsidR="00FB0D1A" w:rsidRPr="00C32AFA">
        <w:rPr>
          <w:rFonts w:ascii="Arial" w:hAnsi="Arial" w:cs="Arial"/>
          <w:sz w:val="22"/>
          <w:szCs w:val="22"/>
        </w:rPr>
        <w:t xml:space="preserve">, </w:t>
      </w:r>
      <w:r w:rsidR="00EE7717">
        <w:rPr>
          <w:rFonts w:ascii="Arial" w:hAnsi="Arial" w:cs="Arial"/>
          <w:i/>
          <w:sz w:val="22"/>
          <w:szCs w:val="22"/>
        </w:rPr>
        <w:t>SE</w:t>
      </w:r>
      <w:r w:rsidR="00FB0D1A" w:rsidRPr="00C32AFA">
        <w:rPr>
          <w:rFonts w:ascii="Arial" w:hAnsi="Arial" w:cs="Arial"/>
          <w:sz w:val="22"/>
          <w:szCs w:val="22"/>
        </w:rPr>
        <w:t xml:space="preserve"> = .0</w:t>
      </w:r>
      <w:r w:rsidR="00C70A38">
        <w:rPr>
          <w:rFonts w:ascii="Arial" w:hAnsi="Arial" w:cs="Arial"/>
          <w:sz w:val="22"/>
          <w:szCs w:val="22"/>
        </w:rPr>
        <w:t>9</w:t>
      </w:r>
      <w:r w:rsidR="00FB0D1A" w:rsidRPr="00C32AFA">
        <w:rPr>
          <w:rFonts w:ascii="Arial" w:hAnsi="Arial" w:cs="Arial"/>
          <w:sz w:val="22"/>
          <w:szCs w:val="22"/>
        </w:rPr>
        <w:t>). Thus, we again found predicted group differences in ideal HAP, but not ideal LAP.</w:t>
      </w:r>
    </w:p>
    <w:p w14:paraId="27204B83" w14:textId="6D523FA4" w:rsidR="00767B81" w:rsidRDefault="00FB0D1A" w:rsidP="00BB7886">
      <w:pPr>
        <w:spacing w:line="480" w:lineRule="auto"/>
        <w:ind w:firstLine="720"/>
        <w:rPr>
          <w:rFonts w:ascii="Arial" w:hAnsi="Arial" w:cs="Arial"/>
          <w:sz w:val="22"/>
          <w:szCs w:val="22"/>
        </w:rPr>
      </w:pPr>
      <w:r w:rsidRPr="00C32AFA">
        <w:rPr>
          <w:rFonts w:ascii="Arial" w:hAnsi="Arial" w:cs="Arial"/>
          <w:sz w:val="22"/>
          <w:szCs w:val="22"/>
        </w:rPr>
        <w:t xml:space="preserve">We </w:t>
      </w:r>
      <w:r w:rsidR="00856460">
        <w:rPr>
          <w:rFonts w:ascii="Arial" w:hAnsi="Arial" w:cs="Arial"/>
          <w:sz w:val="22"/>
          <w:szCs w:val="22"/>
        </w:rPr>
        <w:t xml:space="preserve">also </w:t>
      </w:r>
      <w:r w:rsidRPr="00C32AFA">
        <w:rPr>
          <w:rFonts w:ascii="Arial" w:hAnsi="Arial" w:cs="Arial"/>
          <w:sz w:val="22"/>
          <w:szCs w:val="22"/>
        </w:rPr>
        <w:t xml:space="preserve">conducted a 3 </w:t>
      </w:r>
      <w:r w:rsidR="0086294D">
        <w:rPr>
          <w:rFonts w:ascii="Arial" w:hAnsi="Arial" w:cs="Arial"/>
          <w:sz w:val="22"/>
          <w:szCs w:val="22"/>
        </w:rPr>
        <w:t>(</w:t>
      </w:r>
      <w:r w:rsidRPr="00C32AFA">
        <w:rPr>
          <w:rFonts w:ascii="Arial" w:hAnsi="Arial" w:cs="Arial"/>
          <w:sz w:val="22"/>
          <w:szCs w:val="22"/>
        </w:rPr>
        <w:t xml:space="preserve">Cultural Group </w:t>
      </w:r>
      <w:r w:rsidR="0086294D">
        <w:rPr>
          <w:rFonts w:ascii="Arial" w:hAnsi="Arial" w:cs="Arial"/>
          <w:sz w:val="22"/>
          <w:szCs w:val="22"/>
        </w:rPr>
        <w:t>[</w:t>
      </w:r>
      <w:r w:rsidRPr="00C32AFA">
        <w:rPr>
          <w:rFonts w:ascii="Arial" w:hAnsi="Arial" w:cs="Arial"/>
          <w:sz w:val="22"/>
          <w:szCs w:val="22"/>
        </w:rPr>
        <w:t>European American, Asian American, Hong Kong Chinese</w:t>
      </w:r>
      <w:r w:rsidR="00C70A38">
        <w:rPr>
          <w:rFonts w:ascii="Arial" w:hAnsi="Arial" w:cs="Arial"/>
          <w:sz w:val="22"/>
          <w:szCs w:val="22"/>
        </w:rPr>
        <w:t>]</w:t>
      </w:r>
      <w:r w:rsidR="0086294D" w:rsidRPr="00C32AFA">
        <w:rPr>
          <w:rFonts w:ascii="Arial" w:hAnsi="Arial" w:cs="Arial"/>
          <w:sz w:val="22"/>
          <w:szCs w:val="22"/>
        </w:rPr>
        <w:t>)</w:t>
      </w:r>
      <w:r w:rsidRPr="00C32AFA">
        <w:rPr>
          <w:rFonts w:ascii="Arial" w:hAnsi="Arial" w:cs="Arial"/>
          <w:sz w:val="22"/>
          <w:szCs w:val="22"/>
        </w:rPr>
        <w:t xml:space="preserve"> X 2 </w:t>
      </w:r>
      <w:r w:rsidR="0086294D">
        <w:rPr>
          <w:rFonts w:ascii="Arial" w:hAnsi="Arial" w:cs="Arial"/>
          <w:sz w:val="22"/>
          <w:szCs w:val="22"/>
        </w:rPr>
        <w:t>(</w:t>
      </w:r>
      <w:r w:rsidRPr="00C32AFA">
        <w:rPr>
          <w:rFonts w:ascii="Arial" w:hAnsi="Arial" w:cs="Arial"/>
          <w:sz w:val="22"/>
          <w:szCs w:val="22"/>
        </w:rPr>
        <w:t xml:space="preserve">Actual Affect </w:t>
      </w:r>
      <w:r w:rsidR="0086294D">
        <w:rPr>
          <w:rFonts w:ascii="Arial" w:hAnsi="Arial" w:cs="Arial"/>
          <w:sz w:val="22"/>
          <w:szCs w:val="22"/>
        </w:rPr>
        <w:t>[</w:t>
      </w:r>
      <w:r w:rsidRPr="00C32AFA">
        <w:rPr>
          <w:rFonts w:ascii="Arial" w:hAnsi="Arial" w:cs="Arial"/>
          <w:sz w:val="22"/>
          <w:szCs w:val="22"/>
        </w:rPr>
        <w:t>HAP, LAP</w:t>
      </w:r>
      <w:r w:rsidR="0086294D">
        <w:rPr>
          <w:rFonts w:ascii="Arial" w:hAnsi="Arial" w:cs="Arial"/>
          <w:sz w:val="22"/>
          <w:szCs w:val="22"/>
        </w:rPr>
        <w:t>])</w:t>
      </w:r>
      <w:r w:rsidR="0086294D" w:rsidRPr="00C32AFA">
        <w:rPr>
          <w:rFonts w:ascii="Arial" w:hAnsi="Arial" w:cs="Arial"/>
          <w:sz w:val="22"/>
          <w:szCs w:val="22"/>
        </w:rPr>
        <w:t xml:space="preserve"> </w:t>
      </w:r>
      <w:r w:rsidRPr="00C32AFA">
        <w:rPr>
          <w:rFonts w:ascii="Arial" w:hAnsi="Arial" w:cs="Arial"/>
          <w:sz w:val="22"/>
          <w:szCs w:val="22"/>
        </w:rPr>
        <w:t>repeated measures ANCOVA</w:t>
      </w:r>
      <w:r w:rsidR="000E0765">
        <w:rPr>
          <w:rFonts w:ascii="Arial" w:hAnsi="Arial" w:cs="Arial"/>
          <w:sz w:val="22"/>
          <w:szCs w:val="22"/>
        </w:rPr>
        <w:t>,</w:t>
      </w:r>
      <w:r w:rsidRPr="00C32AFA">
        <w:rPr>
          <w:rFonts w:ascii="Arial" w:hAnsi="Arial" w:cs="Arial"/>
          <w:sz w:val="22"/>
          <w:szCs w:val="22"/>
        </w:rPr>
        <w:t xml:space="preserve"> controlling for ideal HAP</w:t>
      </w:r>
      <w:r w:rsidR="000E0765">
        <w:rPr>
          <w:rFonts w:ascii="Arial" w:hAnsi="Arial" w:cs="Arial"/>
          <w:sz w:val="22"/>
          <w:szCs w:val="22"/>
        </w:rPr>
        <w:t xml:space="preserve"> and ideal</w:t>
      </w:r>
      <w:r w:rsidRPr="00C32AFA">
        <w:rPr>
          <w:rFonts w:ascii="Arial" w:hAnsi="Arial" w:cs="Arial"/>
          <w:sz w:val="22"/>
          <w:szCs w:val="22"/>
        </w:rPr>
        <w:t xml:space="preserve"> LAP</w:t>
      </w:r>
      <w:r w:rsidR="000E0765">
        <w:rPr>
          <w:rFonts w:ascii="Arial" w:hAnsi="Arial" w:cs="Arial"/>
          <w:sz w:val="22"/>
          <w:szCs w:val="22"/>
        </w:rPr>
        <w:t>,</w:t>
      </w:r>
      <w:r w:rsidR="007E5F6E">
        <w:rPr>
          <w:rFonts w:ascii="Arial" w:hAnsi="Arial" w:cs="Arial"/>
          <w:sz w:val="22"/>
          <w:szCs w:val="22"/>
        </w:rPr>
        <w:t xml:space="preserve"> to examine whether there were cultural differences in raw actual affect</w:t>
      </w:r>
      <w:r w:rsidR="00C5604D">
        <w:rPr>
          <w:rFonts w:ascii="Arial" w:hAnsi="Arial" w:cs="Arial"/>
          <w:sz w:val="22"/>
          <w:szCs w:val="22"/>
        </w:rPr>
        <w:t xml:space="preserve">. </w:t>
      </w:r>
      <w:r w:rsidR="0086294D">
        <w:rPr>
          <w:rFonts w:ascii="Arial" w:hAnsi="Arial" w:cs="Arial"/>
          <w:sz w:val="22"/>
          <w:szCs w:val="22"/>
        </w:rPr>
        <w:t>Although</w:t>
      </w:r>
      <w:r w:rsidR="00C5604D">
        <w:rPr>
          <w:rFonts w:ascii="Arial" w:hAnsi="Arial" w:cs="Arial"/>
          <w:sz w:val="22"/>
          <w:szCs w:val="22"/>
        </w:rPr>
        <w:t xml:space="preserve"> t</w:t>
      </w:r>
      <w:r w:rsidRPr="00C32AFA">
        <w:rPr>
          <w:rFonts w:ascii="Arial" w:hAnsi="Arial" w:cs="Arial"/>
          <w:sz w:val="22"/>
          <w:szCs w:val="22"/>
        </w:rPr>
        <w:t xml:space="preserve">here </w:t>
      </w:r>
      <w:r w:rsidR="00B141E6">
        <w:rPr>
          <w:rFonts w:ascii="Arial" w:hAnsi="Arial" w:cs="Arial"/>
          <w:sz w:val="22"/>
          <w:szCs w:val="22"/>
        </w:rPr>
        <w:t xml:space="preserve">was </w:t>
      </w:r>
      <w:r w:rsidR="00C5604D">
        <w:rPr>
          <w:rFonts w:ascii="Arial" w:hAnsi="Arial" w:cs="Arial"/>
          <w:sz w:val="22"/>
          <w:szCs w:val="22"/>
        </w:rPr>
        <w:t xml:space="preserve">no significant </w:t>
      </w:r>
      <w:r w:rsidR="00B141E6">
        <w:rPr>
          <w:rFonts w:ascii="Arial" w:hAnsi="Arial" w:cs="Arial"/>
          <w:sz w:val="22"/>
          <w:szCs w:val="22"/>
        </w:rPr>
        <w:t xml:space="preserve">main effect of </w:t>
      </w:r>
      <w:r w:rsidR="00BB7886" w:rsidRPr="009635CD">
        <w:rPr>
          <w:rFonts w:ascii="Arial" w:hAnsi="Arial" w:cs="Arial"/>
          <w:sz w:val="22"/>
          <w:szCs w:val="22"/>
        </w:rPr>
        <w:t>Actual</w:t>
      </w:r>
      <w:r w:rsidR="00B141E6" w:rsidRPr="009635CD">
        <w:rPr>
          <w:rFonts w:ascii="Arial" w:hAnsi="Arial" w:cs="Arial"/>
          <w:sz w:val="22"/>
          <w:szCs w:val="22"/>
        </w:rPr>
        <w:t xml:space="preserve"> </w:t>
      </w:r>
      <w:r w:rsidR="00BB7886" w:rsidRPr="009635CD">
        <w:rPr>
          <w:rFonts w:ascii="Arial" w:hAnsi="Arial" w:cs="Arial"/>
          <w:sz w:val="22"/>
          <w:szCs w:val="22"/>
        </w:rPr>
        <w:t>A</w:t>
      </w:r>
      <w:r w:rsidR="00B141E6" w:rsidRPr="009635CD">
        <w:rPr>
          <w:rFonts w:ascii="Arial" w:hAnsi="Arial" w:cs="Arial"/>
          <w:sz w:val="22"/>
          <w:szCs w:val="22"/>
        </w:rPr>
        <w:t>ffect</w:t>
      </w:r>
      <w:r w:rsidR="00B141E6">
        <w:rPr>
          <w:rFonts w:ascii="Arial" w:hAnsi="Arial" w:cs="Arial"/>
          <w:sz w:val="22"/>
          <w:szCs w:val="22"/>
        </w:rPr>
        <w:t xml:space="preserve">, </w:t>
      </w:r>
      <w:r w:rsidR="00B141E6" w:rsidRPr="00C32AFA">
        <w:rPr>
          <w:rFonts w:ascii="Arial" w:hAnsi="Arial" w:cs="Arial"/>
          <w:i/>
          <w:sz w:val="22"/>
          <w:szCs w:val="22"/>
        </w:rPr>
        <w:t>F</w:t>
      </w:r>
      <w:r w:rsidR="00B141E6">
        <w:rPr>
          <w:rFonts w:ascii="Arial" w:hAnsi="Arial" w:cs="Arial"/>
          <w:sz w:val="22"/>
          <w:szCs w:val="22"/>
        </w:rPr>
        <w:t xml:space="preserve">(1, </w:t>
      </w:r>
      <w:r w:rsidR="00C5604D">
        <w:rPr>
          <w:rFonts w:ascii="Arial" w:hAnsi="Arial" w:cs="Arial"/>
          <w:sz w:val="22"/>
          <w:szCs w:val="22"/>
        </w:rPr>
        <w:t>169</w:t>
      </w:r>
      <w:r w:rsidR="00B141E6">
        <w:rPr>
          <w:rFonts w:ascii="Arial" w:hAnsi="Arial" w:cs="Arial"/>
          <w:sz w:val="22"/>
          <w:szCs w:val="22"/>
        </w:rPr>
        <w:t>) = 2.</w:t>
      </w:r>
      <w:r w:rsidR="00C5604D">
        <w:rPr>
          <w:rFonts w:ascii="Arial" w:hAnsi="Arial" w:cs="Arial"/>
          <w:sz w:val="22"/>
          <w:szCs w:val="22"/>
        </w:rPr>
        <w:t>78</w:t>
      </w:r>
      <w:r w:rsidR="00B141E6" w:rsidRPr="00C32AFA">
        <w:rPr>
          <w:rFonts w:ascii="Arial" w:hAnsi="Arial" w:cs="Arial"/>
          <w:sz w:val="22"/>
          <w:szCs w:val="22"/>
        </w:rPr>
        <w:t xml:space="preserve">, </w:t>
      </w:r>
      <w:r w:rsidR="00B141E6" w:rsidRPr="00C32AFA">
        <w:rPr>
          <w:rFonts w:ascii="Arial" w:hAnsi="Arial" w:cs="Arial"/>
          <w:i/>
          <w:sz w:val="22"/>
          <w:szCs w:val="22"/>
        </w:rPr>
        <w:t>p</w:t>
      </w:r>
      <w:r w:rsidR="00C5604D">
        <w:rPr>
          <w:rFonts w:ascii="Arial" w:hAnsi="Arial" w:cs="Arial"/>
          <w:sz w:val="22"/>
          <w:szCs w:val="22"/>
        </w:rPr>
        <w:t xml:space="preserve"> = .10</w:t>
      </w:r>
      <w:r w:rsidR="00B141E6" w:rsidRPr="00C32AFA">
        <w:rPr>
          <w:rFonts w:ascii="Arial" w:hAnsi="Arial" w:cs="Arial"/>
          <w:sz w:val="22"/>
          <w:szCs w:val="22"/>
        </w:rPr>
        <w:t xml:space="preserve">, </w:t>
      </w:r>
      <w:r w:rsidR="00660593">
        <w:rPr>
          <w:rFonts w:ascii="Arial" w:hAnsi="Arial" w:cs="Arial"/>
          <w:sz w:val="22"/>
          <w:szCs w:val="22"/>
        </w:rPr>
        <w:lastRenderedPageBreak/>
        <w:t xml:space="preserve">partial </w:t>
      </w:r>
      <w:r w:rsidR="00B141E6" w:rsidRPr="00C32AFA">
        <w:rPr>
          <w:rFonts w:ascii="Arial" w:hAnsi="Arial" w:cs="Arial"/>
          <w:bCs/>
          <w:sz w:val="22"/>
          <w:szCs w:val="22"/>
        </w:rPr>
        <w:sym w:font="Symbol" w:char="F068"/>
      </w:r>
      <w:r w:rsidR="00B141E6" w:rsidRPr="00C32AFA">
        <w:rPr>
          <w:rFonts w:ascii="Arial" w:hAnsi="Arial" w:cs="Arial"/>
          <w:sz w:val="22"/>
          <w:szCs w:val="22"/>
          <w:vertAlign w:val="superscript"/>
        </w:rPr>
        <w:t>2</w:t>
      </w:r>
      <w:r w:rsidR="00B141E6" w:rsidRPr="00C32AFA">
        <w:rPr>
          <w:rFonts w:ascii="Arial" w:hAnsi="Arial" w:cs="Arial"/>
          <w:i/>
          <w:sz w:val="22"/>
          <w:szCs w:val="22"/>
        </w:rPr>
        <w:t xml:space="preserve"> </w:t>
      </w:r>
      <w:r w:rsidR="00B141E6">
        <w:rPr>
          <w:rFonts w:ascii="Arial" w:hAnsi="Arial" w:cs="Arial"/>
          <w:sz w:val="22"/>
          <w:szCs w:val="22"/>
        </w:rPr>
        <w:t>= .02</w:t>
      </w:r>
      <w:r w:rsidR="005B10B8">
        <w:rPr>
          <w:rFonts w:ascii="Arial" w:hAnsi="Arial" w:cs="Arial"/>
          <w:sz w:val="22"/>
          <w:szCs w:val="22"/>
        </w:rPr>
        <w:t xml:space="preserve">, </w:t>
      </w:r>
      <w:r w:rsidR="00C5604D">
        <w:rPr>
          <w:rFonts w:ascii="Arial" w:hAnsi="Arial" w:cs="Arial"/>
          <w:sz w:val="22"/>
          <w:szCs w:val="22"/>
        </w:rPr>
        <w:t>there was</w:t>
      </w:r>
      <w:r w:rsidR="005B10B8">
        <w:rPr>
          <w:rFonts w:ascii="Arial" w:hAnsi="Arial" w:cs="Arial"/>
          <w:sz w:val="22"/>
          <w:szCs w:val="22"/>
        </w:rPr>
        <w:t xml:space="preserve"> a significant</w:t>
      </w:r>
      <w:r w:rsidR="00B141E6">
        <w:rPr>
          <w:rFonts w:ascii="Arial" w:hAnsi="Arial" w:cs="Arial"/>
          <w:sz w:val="22"/>
          <w:szCs w:val="22"/>
        </w:rPr>
        <w:t xml:space="preserve"> main effect of </w:t>
      </w:r>
      <w:r w:rsidR="00BB7886">
        <w:rPr>
          <w:rFonts w:ascii="Arial" w:hAnsi="Arial" w:cs="Arial"/>
          <w:sz w:val="22"/>
          <w:szCs w:val="22"/>
        </w:rPr>
        <w:t>C</w:t>
      </w:r>
      <w:r w:rsidR="00B141E6">
        <w:rPr>
          <w:rFonts w:ascii="Arial" w:hAnsi="Arial" w:cs="Arial"/>
          <w:sz w:val="22"/>
          <w:szCs w:val="22"/>
        </w:rPr>
        <w:t xml:space="preserve">ultural </w:t>
      </w:r>
      <w:r w:rsidR="00BB7886">
        <w:rPr>
          <w:rFonts w:ascii="Arial" w:hAnsi="Arial" w:cs="Arial"/>
          <w:sz w:val="22"/>
          <w:szCs w:val="22"/>
        </w:rPr>
        <w:t>G</w:t>
      </w:r>
      <w:r w:rsidR="00B141E6">
        <w:rPr>
          <w:rFonts w:ascii="Arial" w:hAnsi="Arial" w:cs="Arial"/>
          <w:sz w:val="22"/>
          <w:szCs w:val="22"/>
        </w:rPr>
        <w:t xml:space="preserve">roup, </w:t>
      </w:r>
      <w:r w:rsidR="00B141E6" w:rsidRPr="00C32AFA">
        <w:rPr>
          <w:rFonts w:ascii="Arial" w:hAnsi="Arial" w:cs="Arial"/>
          <w:i/>
          <w:sz w:val="22"/>
          <w:szCs w:val="22"/>
        </w:rPr>
        <w:t>F</w:t>
      </w:r>
      <w:r w:rsidR="00B141E6">
        <w:rPr>
          <w:rFonts w:ascii="Arial" w:hAnsi="Arial" w:cs="Arial"/>
          <w:sz w:val="22"/>
          <w:szCs w:val="22"/>
        </w:rPr>
        <w:t xml:space="preserve">(2, </w:t>
      </w:r>
      <w:r w:rsidR="00C5604D">
        <w:rPr>
          <w:rFonts w:ascii="Arial" w:hAnsi="Arial" w:cs="Arial"/>
          <w:sz w:val="22"/>
          <w:szCs w:val="22"/>
        </w:rPr>
        <w:t>169</w:t>
      </w:r>
      <w:r w:rsidR="00B141E6" w:rsidRPr="00C32AFA">
        <w:rPr>
          <w:rFonts w:ascii="Arial" w:hAnsi="Arial" w:cs="Arial"/>
          <w:sz w:val="22"/>
          <w:szCs w:val="22"/>
        </w:rPr>
        <w:t xml:space="preserve">) = </w:t>
      </w:r>
      <w:r w:rsidR="00C5604D">
        <w:rPr>
          <w:rFonts w:ascii="Arial" w:hAnsi="Arial" w:cs="Arial"/>
          <w:sz w:val="22"/>
          <w:szCs w:val="22"/>
        </w:rPr>
        <w:t>4.07</w:t>
      </w:r>
      <w:r w:rsidR="00B141E6" w:rsidRPr="00C32AFA">
        <w:rPr>
          <w:rFonts w:ascii="Arial" w:hAnsi="Arial" w:cs="Arial"/>
          <w:sz w:val="22"/>
          <w:szCs w:val="22"/>
        </w:rPr>
        <w:t xml:space="preserve">, </w:t>
      </w:r>
      <w:r w:rsidR="00B141E6" w:rsidRPr="00C32AFA">
        <w:rPr>
          <w:rFonts w:ascii="Arial" w:hAnsi="Arial" w:cs="Arial"/>
          <w:i/>
          <w:sz w:val="22"/>
          <w:szCs w:val="22"/>
        </w:rPr>
        <w:t>p</w:t>
      </w:r>
      <w:r w:rsidR="00B141E6" w:rsidRPr="00C32AFA">
        <w:rPr>
          <w:rFonts w:ascii="Arial" w:hAnsi="Arial" w:cs="Arial"/>
          <w:sz w:val="22"/>
          <w:szCs w:val="22"/>
        </w:rPr>
        <w:t xml:space="preserve"> = .0</w:t>
      </w:r>
      <w:r w:rsidR="00C5604D">
        <w:rPr>
          <w:rFonts w:ascii="Arial" w:hAnsi="Arial" w:cs="Arial"/>
          <w:sz w:val="22"/>
          <w:szCs w:val="22"/>
        </w:rPr>
        <w:t>2</w:t>
      </w:r>
      <w:r w:rsidR="00B141E6" w:rsidRPr="00C32AFA">
        <w:rPr>
          <w:rFonts w:ascii="Arial" w:hAnsi="Arial" w:cs="Arial"/>
          <w:sz w:val="22"/>
          <w:szCs w:val="22"/>
        </w:rPr>
        <w:t xml:space="preserve">, </w:t>
      </w:r>
      <w:r w:rsidR="00660593">
        <w:rPr>
          <w:rFonts w:ascii="Arial" w:hAnsi="Arial" w:cs="Arial"/>
          <w:sz w:val="22"/>
          <w:szCs w:val="22"/>
        </w:rPr>
        <w:t xml:space="preserve">partial </w:t>
      </w:r>
      <w:r w:rsidR="00B141E6" w:rsidRPr="00C32AFA">
        <w:rPr>
          <w:rFonts w:ascii="Arial" w:hAnsi="Arial" w:cs="Arial"/>
          <w:bCs/>
          <w:sz w:val="22"/>
          <w:szCs w:val="22"/>
        </w:rPr>
        <w:sym w:font="Symbol" w:char="F068"/>
      </w:r>
      <w:r w:rsidR="00B141E6" w:rsidRPr="00C32AFA">
        <w:rPr>
          <w:rFonts w:ascii="Arial" w:hAnsi="Arial" w:cs="Arial"/>
          <w:sz w:val="22"/>
          <w:szCs w:val="22"/>
          <w:vertAlign w:val="superscript"/>
        </w:rPr>
        <w:t>2</w:t>
      </w:r>
      <w:r w:rsidR="00B141E6" w:rsidRPr="00C32AFA">
        <w:rPr>
          <w:rFonts w:ascii="Arial" w:hAnsi="Arial" w:cs="Arial"/>
          <w:i/>
          <w:sz w:val="22"/>
          <w:szCs w:val="22"/>
        </w:rPr>
        <w:t xml:space="preserve"> </w:t>
      </w:r>
      <w:r w:rsidR="00B141E6" w:rsidRPr="00C32AFA">
        <w:rPr>
          <w:rFonts w:ascii="Arial" w:hAnsi="Arial" w:cs="Arial"/>
          <w:sz w:val="22"/>
          <w:szCs w:val="22"/>
        </w:rPr>
        <w:t>= .0</w:t>
      </w:r>
      <w:r w:rsidR="00C5604D">
        <w:rPr>
          <w:rFonts w:ascii="Arial" w:hAnsi="Arial" w:cs="Arial"/>
          <w:sz w:val="22"/>
          <w:szCs w:val="22"/>
        </w:rPr>
        <w:t>5</w:t>
      </w:r>
      <w:r w:rsidR="00B141E6" w:rsidRPr="00C32AFA">
        <w:rPr>
          <w:rFonts w:ascii="Arial" w:hAnsi="Arial" w:cs="Arial"/>
          <w:sz w:val="22"/>
          <w:szCs w:val="22"/>
        </w:rPr>
        <w:t xml:space="preserve">, </w:t>
      </w:r>
      <w:r w:rsidR="00B141E6">
        <w:rPr>
          <w:rFonts w:ascii="Arial" w:hAnsi="Arial" w:cs="Arial"/>
          <w:sz w:val="22"/>
          <w:szCs w:val="22"/>
        </w:rPr>
        <w:t xml:space="preserve">in which Hong Kong Chinese </w:t>
      </w:r>
      <w:r w:rsidR="00B141E6" w:rsidRPr="00C32AFA">
        <w:rPr>
          <w:rFonts w:ascii="Arial" w:hAnsi="Arial" w:cs="Arial"/>
          <w:sz w:val="22"/>
          <w:szCs w:val="22"/>
        </w:rPr>
        <w:t>(</w:t>
      </w:r>
      <w:r w:rsidR="00B141E6" w:rsidRPr="00C32AFA">
        <w:rPr>
          <w:rFonts w:ascii="Arial" w:hAnsi="Arial" w:cs="Arial"/>
          <w:i/>
          <w:sz w:val="22"/>
          <w:szCs w:val="22"/>
        </w:rPr>
        <w:t>M</w:t>
      </w:r>
      <w:r w:rsidR="00B141E6">
        <w:rPr>
          <w:rFonts w:ascii="Arial" w:hAnsi="Arial" w:cs="Arial"/>
          <w:sz w:val="22"/>
          <w:szCs w:val="22"/>
        </w:rPr>
        <w:t xml:space="preserve"> = 3.09</w:t>
      </w:r>
      <w:r w:rsidR="00B141E6" w:rsidRPr="00C32AFA">
        <w:rPr>
          <w:rFonts w:ascii="Arial" w:hAnsi="Arial" w:cs="Arial"/>
          <w:sz w:val="22"/>
          <w:szCs w:val="22"/>
        </w:rPr>
        <w:t xml:space="preserve">, </w:t>
      </w:r>
      <w:r w:rsidR="00B141E6">
        <w:rPr>
          <w:rFonts w:ascii="Arial" w:hAnsi="Arial" w:cs="Arial"/>
          <w:i/>
          <w:sz w:val="22"/>
          <w:szCs w:val="22"/>
        </w:rPr>
        <w:t>SE</w:t>
      </w:r>
      <w:r w:rsidR="00B141E6" w:rsidRPr="00C32AFA">
        <w:rPr>
          <w:rFonts w:ascii="Arial" w:hAnsi="Arial" w:cs="Arial"/>
          <w:sz w:val="22"/>
          <w:szCs w:val="22"/>
        </w:rPr>
        <w:t xml:space="preserve"> = .0</w:t>
      </w:r>
      <w:r w:rsidR="00B141E6">
        <w:rPr>
          <w:rFonts w:ascii="Arial" w:hAnsi="Arial" w:cs="Arial"/>
          <w:sz w:val="22"/>
          <w:szCs w:val="22"/>
        </w:rPr>
        <w:t>7</w:t>
      </w:r>
      <w:r w:rsidR="00B141E6" w:rsidRPr="00C32AFA">
        <w:rPr>
          <w:rFonts w:ascii="Arial" w:hAnsi="Arial" w:cs="Arial"/>
          <w:sz w:val="22"/>
          <w:szCs w:val="22"/>
        </w:rPr>
        <w:t>)</w:t>
      </w:r>
      <w:r w:rsidR="00B141E6">
        <w:rPr>
          <w:rFonts w:ascii="Arial" w:hAnsi="Arial" w:cs="Arial"/>
          <w:sz w:val="22"/>
          <w:szCs w:val="22"/>
        </w:rPr>
        <w:t xml:space="preserve"> actually experienced more positive states than European Americans</w:t>
      </w:r>
      <w:r w:rsidR="0086294D">
        <w:rPr>
          <w:rFonts w:ascii="Arial" w:hAnsi="Arial" w:cs="Arial"/>
          <w:sz w:val="22"/>
          <w:szCs w:val="22"/>
        </w:rPr>
        <w:t>,</w:t>
      </w:r>
      <w:r w:rsidR="00B141E6">
        <w:rPr>
          <w:rFonts w:ascii="Arial" w:hAnsi="Arial" w:cs="Arial"/>
          <w:sz w:val="22"/>
          <w:szCs w:val="22"/>
        </w:rPr>
        <w:t xml:space="preserve"> </w:t>
      </w:r>
      <w:r w:rsidR="00B141E6" w:rsidRPr="00C32AFA">
        <w:rPr>
          <w:rFonts w:ascii="Arial" w:hAnsi="Arial" w:cs="Arial"/>
          <w:sz w:val="22"/>
          <w:szCs w:val="22"/>
        </w:rPr>
        <w:t>(</w:t>
      </w:r>
      <w:r w:rsidR="00B141E6" w:rsidRPr="00C32AFA">
        <w:rPr>
          <w:rFonts w:ascii="Arial" w:hAnsi="Arial" w:cs="Arial"/>
          <w:i/>
          <w:sz w:val="22"/>
          <w:szCs w:val="22"/>
        </w:rPr>
        <w:t>M</w:t>
      </w:r>
      <w:r w:rsidR="00C5604D">
        <w:rPr>
          <w:rFonts w:ascii="Arial" w:hAnsi="Arial" w:cs="Arial"/>
          <w:sz w:val="22"/>
          <w:szCs w:val="22"/>
        </w:rPr>
        <w:t xml:space="preserve"> = 2.80</w:t>
      </w:r>
      <w:r w:rsidR="00B141E6" w:rsidRPr="00C32AFA">
        <w:rPr>
          <w:rFonts w:ascii="Arial" w:hAnsi="Arial" w:cs="Arial"/>
          <w:sz w:val="22"/>
          <w:szCs w:val="22"/>
        </w:rPr>
        <w:t xml:space="preserve">, </w:t>
      </w:r>
      <w:r w:rsidR="00B141E6">
        <w:rPr>
          <w:rFonts w:ascii="Arial" w:hAnsi="Arial" w:cs="Arial"/>
          <w:i/>
          <w:sz w:val="22"/>
          <w:szCs w:val="22"/>
        </w:rPr>
        <w:t>SE</w:t>
      </w:r>
      <w:r w:rsidR="00B141E6">
        <w:rPr>
          <w:rFonts w:ascii="Arial" w:hAnsi="Arial" w:cs="Arial"/>
          <w:sz w:val="22"/>
          <w:szCs w:val="22"/>
        </w:rPr>
        <w:t xml:space="preserve"> = .07</w:t>
      </w:r>
      <w:r w:rsidR="00B141E6" w:rsidRPr="00C32AFA">
        <w:rPr>
          <w:rFonts w:ascii="Arial" w:hAnsi="Arial" w:cs="Arial"/>
          <w:sz w:val="22"/>
          <w:szCs w:val="22"/>
        </w:rPr>
        <w:t>)</w:t>
      </w:r>
      <w:r w:rsidR="00B141E6">
        <w:rPr>
          <w:rFonts w:ascii="Arial" w:hAnsi="Arial" w:cs="Arial"/>
          <w:sz w:val="22"/>
          <w:szCs w:val="22"/>
        </w:rPr>
        <w:t>,</w:t>
      </w:r>
      <w:r w:rsidR="00B141E6" w:rsidRPr="00C32AFA">
        <w:rPr>
          <w:rFonts w:ascii="Arial" w:hAnsi="Arial" w:cs="Arial"/>
          <w:i/>
          <w:sz w:val="22"/>
          <w:szCs w:val="22"/>
        </w:rPr>
        <w:t xml:space="preserve"> p</w:t>
      </w:r>
      <w:r w:rsidR="00B141E6" w:rsidRPr="00C32AFA">
        <w:rPr>
          <w:rFonts w:ascii="Arial" w:hAnsi="Arial" w:cs="Arial"/>
          <w:sz w:val="22"/>
          <w:szCs w:val="22"/>
        </w:rPr>
        <w:t xml:space="preserve"> = .0</w:t>
      </w:r>
      <w:r w:rsidR="00B141E6">
        <w:rPr>
          <w:rFonts w:ascii="Arial" w:hAnsi="Arial" w:cs="Arial"/>
          <w:sz w:val="22"/>
          <w:szCs w:val="22"/>
        </w:rPr>
        <w:t>1</w:t>
      </w:r>
      <w:r w:rsidR="00B141E6" w:rsidRPr="00C32AFA">
        <w:rPr>
          <w:rFonts w:ascii="Arial" w:hAnsi="Arial" w:cs="Arial"/>
          <w:sz w:val="22"/>
          <w:szCs w:val="22"/>
        </w:rPr>
        <w:t xml:space="preserve">, </w:t>
      </w:r>
      <w:r w:rsidR="00B141E6">
        <w:rPr>
          <w:rFonts w:ascii="Arial" w:hAnsi="Arial" w:cs="Arial"/>
          <w:sz w:val="22"/>
          <w:szCs w:val="22"/>
        </w:rPr>
        <w:t xml:space="preserve">95% CI </w:t>
      </w:r>
      <w:r w:rsidR="00B141E6" w:rsidRPr="00C32AFA">
        <w:rPr>
          <w:rFonts w:ascii="Arial" w:hAnsi="Arial" w:cs="Arial"/>
          <w:sz w:val="22"/>
          <w:szCs w:val="22"/>
        </w:rPr>
        <w:t>= [.0</w:t>
      </w:r>
      <w:r w:rsidR="00C5604D">
        <w:rPr>
          <w:rFonts w:ascii="Arial" w:hAnsi="Arial" w:cs="Arial"/>
          <w:sz w:val="22"/>
          <w:szCs w:val="22"/>
        </w:rPr>
        <w:t>9</w:t>
      </w:r>
      <w:r w:rsidR="00B141E6" w:rsidRPr="00C32AFA">
        <w:rPr>
          <w:rFonts w:ascii="Arial" w:hAnsi="Arial" w:cs="Arial"/>
          <w:sz w:val="22"/>
          <w:szCs w:val="22"/>
        </w:rPr>
        <w:t>, .4</w:t>
      </w:r>
      <w:r w:rsidR="00C5604D">
        <w:rPr>
          <w:rFonts w:ascii="Arial" w:hAnsi="Arial" w:cs="Arial"/>
          <w:sz w:val="22"/>
          <w:szCs w:val="22"/>
        </w:rPr>
        <w:t>8</w:t>
      </w:r>
      <w:r w:rsidR="00B141E6" w:rsidRPr="00C32AFA">
        <w:rPr>
          <w:rFonts w:ascii="Arial" w:hAnsi="Arial" w:cs="Arial"/>
          <w:sz w:val="22"/>
          <w:szCs w:val="22"/>
        </w:rPr>
        <w:t>]</w:t>
      </w:r>
      <w:r w:rsidR="00B141E6">
        <w:rPr>
          <w:rFonts w:ascii="Arial" w:hAnsi="Arial" w:cs="Arial"/>
          <w:sz w:val="22"/>
          <w:szCs w:val="22"/>
        </w:rPr>
        <w:t>.</w:t>
      </w:r>
      <w:r w:rsidRPr="00C32AFA">
        <w:rPr>
          <w:rFonts w:ascii="Arial" w:hAnsi="Arial" w:cs="Arial"/>
          <w:sz w:val="22"/>
          <w:szCs w:val="22"/>
        </w:rPr>
        <w:t xml:space="preserve"> </w:t>
      </w:r>
      <w:r w:rsidR="00D74DA9">
        <w:rPr>
          <w:rFonts w:ascii="Arial" w:hAnsi="Arial" w:cs="Arial"/>
          <w:sz w:val="22"/>
          <w:szCs w:val="22"/>
        </w:rPr>
        <w:t xml:space="preserve">Asian Americans </w:t>
      </w:r>
      <w:r w:rsidR="00D74DA9" w:rsidRPr="00C32AFA">
        <w:rPr>
          <w:rFonts w:ascii="Arial" w:hAnsi="Arial" w:cs="Arial"/>
          <w:sz w:val="22"/>
          <w:szCs w:val="22"/>
        </w:rPr>
        <w:t>(</w:t>
      </w:r>
      <w:r w:rsidR="00D74DA9" w:rsidRPr="00C32AFA">
        <w:rPr>
          <w:rFonts w:ascii="Arial" w:hAnsi="Arial" w:cs="Arial"/>
          <w:i/>
          <w:sz w:val="22"/>
          <w:szCs w:val="22"/>
        </w:rPr>
        <w:t>M</w:t>
      </w:r>
      <w:r w:rsidR="00C5604D">
        <w:rPr>
          <w:rFonts w:ascii="Arial" w:hAnsi="Arial" w:cs="Arial"/>
          <w:sz w:val="22"/>
          <w:szCs w:val="22"/>
        </w:rPr>
        <w:t xml:space="preserve"> = 2.94</w:t>
      </w:r>
      <w:r w:rsidR="00D74DA9" w:rsidRPr="00C32AFA">
        <w:rPr>
          <w:rFonts w:ascii="Arial" w:hAnsi="Arial" w:cs="Arial"/>
          <w:sz w:val="22"/>
          <w:szCs w:val="22"/>
        </w:rPr>
        <w:t xml:space="preserve">, </w:t>
      </w:r>
      <w:r w:rsidR="00D74DA9">
        <w:rPr>
          <w:rFonts w:ascii="Arial" w:hAnsi="Arial" w:cs="Arial"/>
          <w:i/>
          <w:sz w:val="22"/>
          <w:szCs w:val="22"/>
        </w:rPr>
        <w:t>SE</w:t>
      </w:r>
      <w:r w:rsidR="00D74DA9">
        <w:rPr>
          <w:rFonts w:ascii="Arial" w:hAnsi="Arial" w:cs="Arial"/>
          <w:sz w:val="22"/>
          <w:szCs w:val="22"/>
        </w:rPr>
        <w:t xml:space="preserve"> = .07</w:t>
      </w:r>
      <w:r w:rsidR="00D74DA9" w:rsidRPr="00C32AFA">
        <w:rPr>
          <w:rFonts w:ascii="Arial" w:hAnsi="Arial" w:cs="Arial"/>
          <w:sz w:val="22"/>
          <w:szCs w:val="22"/>
        </w:rPr>
        <w:t>)</w:t>
      </w:r>
      <w:r w:rsidR="00D74DA9">
        <w:rPr>
          <w:rFonts w:ascii="Arial" w:hAnsi="Arial" w:cs="Arial"/>
          <w:sz w:val="22"/>
          <w:szCs w:val="22"/>
        </w:rPr>
        <w:t xml:space="preserve"> fell in between the two groups and were not significantly different from either group, </w:t>
      </w:r>
      <w:r w:rsidR="00D74DA9" w:rsidRPr="00D74DA9">
        <w:rPr>
          <w:rFonts w:ascii="Arial" w:hAnsi="Arial" w:cs="Arial"/>
          <w:i/>
          <w:sz w:val="22"/>
          <w:szCs w:val="22"/>
        </w:rPr>
        <w:t>p</w:t>
      </w:r>
      <w:r w:rsidR="00D74DA9">
        <w:rPr>
          <w:rFonts w:ascii="Arial" w:hAnsi="Arial" w:cs="Arial"/>
          <w:sz w:val="22"/>
          <w:szCs w:val="22"/>
        </w:rPr>
        <w:t xml:space="preserve"> = .16 to .17. </w:t>
      </w:r>
      <w:r w:rsidR="002C0DC5">
        <w:rPr>
          <w:rFonts w:ascii="Arial" w:hAnsi="Arial" w:cs="Arial"/>
          <w:sz w:val="22"/>
          <w:szCs w:val="22"/>
        </w:rPr>
        <w:t>These main effects were qualified by a significant</w:t>
      </w:r>
      <w:r w:rsidRPr="00C32AFA">
        <w:rPr>
          <w:rFonts w:ascii="Arial" w:hAnsi="Arial" w:cs="Arial"/>
          <w:sz w:val="22"/>
          <w:szCs w:val="22"/>
        </w:rPr>
        <w:t xml:space="preserve"> Cultural Group </w:t>
      </w:r>
      <w:r w:rsidR="000E0765">
        <w:rPr>
          <w:rFonts w:ascii="Arial" w:hAnsi="Arial" w:cs="Arial"/>
          <w:sz w:val="22"/>
          <w:szCs w:val="22"/>
        </w:rPr>
        <w:t>X</w:t>
      </w:r>
      <w:r w:rsidR="000E0765" w:rsidRPr="00C32AFA">
        <w:rPr>
          <w:rFonts w:ascii="Arial" w:hAnsi="Arial" w:cs="Arial"/>
          <w:sz w:val="22"/>
          <w:szCs w:val="22"/>
        </w:rPr>
        <w:t xml:space="preserve"> </w:t>
      </w:r>
      <w:r w:rsidRPr="00C32AFA">
        <w:rPr>
          <w:rFonts w:ascii="Arial" w:hAnsi="Arial" w:cs="Arial"/>
          <w:sz w:val="22"/>
          <w:szCs w:val="22"/>
        </w:rPr>
        <w:t xml:space="preserve">Actual Affect interaction, </w:t>
      </w:r>
      <w:r w:rsidRPr="00C32AFA">
        <w:rPr>
          <w:rFonts w:ascii="Arial" w:hAnsi="Arial" w:cs="Arial"/>
          <w:i/>
          <w:sz w:val="22"/>
          <w:szCs w:val="22"/>
        </w:rPr>
        <w:t>F</w:t>
      </w:r>
      <w:r w:rsidRPr="00C32AFA">
        <w:rPr>
          <w:rFonts w:ascii="Arial" w:hAnsi="Arial" w:cs="Arial"/>
          <w:sz w:val="22"/>
          <w:szCs w:val="22"/>
        </w:rPr>
        <w:t xml:space="preserve">(2, </w:t>
      </w:r>
      <w:r w:rsidR="00C5604D">
        <w:rPr>
          <w:rFonts w:ascii="Arial" w:hAnsi="Arial" w:cs="Arial"/>
          <w:sz w:val="22"/>
          <w:szCs w:val="22"/>
        </w:rPr>
        <w:t>169</w:t>
      </w:r>
      <w:r w:rsidRPr="00C32AFA">
        <w:rPr>
          <w:rFonts w:ascii="Arial" w:hAnsi="Arial" w:cs="Arial"/>
          <w:sz w:val="22"/>
          <w:szCs w:val="22"/>
        </w:rPr>
        <w:t xml:space="preserve">) = </w:t>
      </w:r>
      <w:r w:rsidR="00C5604D">
        <w:rPr>
          <w:rFonts w:ascii="Arial" w:hAnsi="Arial" w:cs="Arial"/>
          <w:sz w:val="22"/>
          <w:szCs w:val="22"/>
        </w:rPr>
        <w:t>3.32</w:t>
      </w:r>
      <w:r w:rsidRPr="00C32AFA">
        <w:rPr>
          <w:rFonts w:ascii="Arial" w:hAnsi="Arial" w:cs="Arial"/>
          <w:sz w:val="22"/>
          <w:szCs w:val="22"/>
        </w:rPr>
        <w:t xml:space="preserve">, </w:t>
      </w:r>
      <w:r w:rsidRPr="00C32AFA">
        <w:rPr>
          <w:rFonts w:ascii="Arial" w:hAnsi="Arial" w:cs="Arial"/>
          <w:i/>
          <w:sz w:val="22"/>
          <w:szCs w:val="22"/>
        </w:rPr>
        <w:t>p</w:t>
      </w:r>
      <w:r w:rsidRPr="00C32AFA">
        <w:rPr>
          <w:rFonts w:ascii="Arial" w:hAnsi="Arial" w:cs="Arial"/>
          <w:sz w:val="22"/>
          <w:szCs w:val="22"/>
        </w:rPr>
        <w:t xml:space="preserve"> = .0</w:t>
      </w:r>
      <w:r w:rsidR="00C5604D">
        <w:rPr>
          <w:rFonts w:ascii="Arial" w:hAnsi="Arial" w:cs="Arial"/>
          <w:sz w:val="22"/>
          <w:szCs w:val="22"/>
        </w:rPr>
        <w:t>4</w:t>
      </w:r>
      <w:r w:rsidRPr="00C32AFA">
        <w:rPr>
          <w:rFonts w:ascii="Arial" w:hAnsi="Arial" w:cs="Arial"/>
          <w:sz w:val="22"/>
          <w:szCs w:val="22"/>
        </w:rPr>
        <w:t xml:space="preserve">, </w:t>
      </w:r>
      <w:r w:rsidR="00660593">
        <w:rPr>
          <w:rFonts w:ascii="Arial" w:hAnsi="Arial" w:cs="Arial"/>
          <w:sz w:val="22"/>
          <w:szCs w:val="22"/>
        </w:rPr>
        <w:t xml:space="preserve">partial </w:t>
      </w:r>
      <w:r w:rsidRPr="00C32AFA">
        <w:rPr>
          <w:rFonts w:ascii="Arial" w:hAnsi="Arial" w:cs="Arial"/>
          <w:bCs/>
          <w:sz w:val="22"/>
          <w:szCs w:val="22"/>
        </w:rPr>
        <w:sym w:font="Symbol" w:char="F068"/>
      </w:r>
      <w:r w:rsidRPr="00C32AFA">
        <w:rPr>
          <w:rFonts w:ascii="Arial" w:hAnsi="Arial" w:cs="Arial"/>
          <w:sz w:val="22"/>
          <w:szCs w:val="22"/>
          <w:vertAlign w:val="superscript"/>
        </w:rPr>
        <w:t>2</w:t>
      </w:r>
      <w:r w:rsidRPr="00C32AFA">
        <w:rPr>
          <w:rFonts w:ascii="Arial" w:hAnsi="Arial" w:cs="Arial"/>
          <w:i/>
          <w:sz w:val="22"/>
          <w:szCs w:val="22"/>
        </w:rPr>
        <w:t xml:space="preserve"> </w:t>
      </w:r>
      <w:r w:rsidR="002C0DC5">
        <w:rPr>
          <w:rFonts w:ascii="Arial" w:hAnsi="Arial" w:cs="Arial"/>
          <w:sz w:val="22"/>
          <w:szCs w:val="22"/>
        </w:rPr>
        <w:t>= .04</w:t>
      </w:r>
      <w:r w:rsidRPr="00C32AFA">
        <w:rPr>
          <w:rFonts w:ascii="Arial" w:hAnsi="Arial" w:cs="Arial"/>
          <w:sz w:val="22"/>
          <w:szCs w:val="22"/>
        </w:rPr>
        <w:t>, in which Hong Kong Chinese (</w:t>
      </w:r>
      <w:r w:rsidRPr="00C32AFA">
        <w:rPr>
          <w:rFonts w:ascii="Arial" w:hAnsi="Arial" w:cs="Arial"/>
          <w:i/>
          <w:sz w:val="22"/>
          <w:szCs w:val="22"/>
        </w:rPr>
        <w:t>M</w:t>
      </w:r>
      <w:r w:rsidR="00F40A76">
        <w:rPr>
          <w:rFonts w:ascii="Arial" w:hAnsi="Arial" w:cs="Arial"/>
          <w:sz w:val="22"/>
          <w:szCs w:val="22"/>
        </w:rPr>
        <w:t xml:space="preserve"> = 3.21</w:t>
      </w:r>
      <w:r w:rsidRPr="00C32AFA">
        <w:rPr>
          <w:rFonts w:ascii="Arial" w:hAnsi="Arial" w:cs="Arial"/>
          <w:sz w:val="22"/>
          <w:szCs w:val="22"/>
        </w:rPr>
        <w:t xml:space="preserve">, </w:t>
      </w:r>
      <w:r w:rsidR="00EE7717">
        <w:rPr>
          <w:rFonts w:ascii="Arial" w:hAnsi="Arial" w:cs="Arial"/>
          <w:i/>
          <w:sz w:val="22"/>
          <w:szCs w:val="22"/>
        </w:rPr>
        <w:t>SE</w:t>
      </w:r>
      <w:r w:rsidRPr="00C32AFA">
        <w:rPr>
          <w:rFonts w:ascii="Arial" w:hAnsi="Arial" w:cs="Arial"/>
          <w:sz w:val="22"/>
          <w:szCs w:val="22"/>
        </w:rPr>
        <w:t xml:space="preserve"> = .0</w:t>
      </w:r>
      <w:r w:rsidR="00F40A76">
        <w:rPr>
          <w:rFonts w:ascii="Arial" w:hAnsi="Arial" w:cs="Arial"/>
          <w:sz w:val="22"/>
          <w:szCs w:val="22"/>
        </w:rPr>
        <w:t>9) experienced more LAP than European Americans</w:t>
      </w:r>
      <w:r w:rsidR="0086294D">
        <w:rPr>
          <w:rFonts w:ascii="Arial" w:hAnsi="Arial" w:cs="Arial"/>
          <w:sz w:val="22"/>
          <w:szCs w:val="22"/>
        </w:rPr>
        <w:t>,</w:t>
      </w:r>
      <w:r w:rsidR="00F40A76">
        <w:rPr>
          <w:rFonts w:ascii="Arial" w:hAnsi="Arial" w:cs="Arial"/>
          <w:sz w:val="22"/>
          <w:szCs w:val="22"/>
        </w:rPr>
        <w:t xml:space="preserve"> </w:t>
      </w:r>
      <w:r w:rsidR="00F40A76" w:rsidRPr="00C32AFA">
        <w:rPr>
          <w:rFonts w:ascii="Arial" w:hAnsi="Arial" w:cs="Arial"/>
          <w:sz w:val="22"/>
          <w:szCs w:val="22"/>
        </w:rPr>
        <w:t>(</w:t>
      </w:r>
      <w:r w:rsidR="00F40A76" w:rsidRPr="00C32AFA">
        <w:rPr>
          <w:rFonts w:ascii="Arial" w:hAnsi="Arial" w:cs="Arial"/>
          <w:i/>
          <w:sz w:val="22"/>
          <w:szCs w:val="22"/>
        </w:rPr>
        <w:t>M</w:t>
      </w:r>
      <w:r w:rsidR="00F40A76">
        <w:rPr>
          <w:rFonts w:ascii="Arial" w:hAnsi="Arial" w:cs="Arial"/>
          <w:sz w:val="22"/>
          <w:szCs w:val="22"/>
        </w:rPr>
        <w:t xml:space="preserve"> = 2.76</w:t>
      </w:r>
      <w:r w:rsidR="00F40A76" w:rsidRPr="00C32AFA">
        <w:rPr>
          <w:rFonts w:ascii="Arial" w:hAnsi="Arial" w:cs="Arial"/>
          <w:sz w:val="22"/>
          <w:szCs w:val="22"/>
        </w:rPr>
        <w:t xml:space="preserve">, </w:t>
      </w:r>
      <w:r w:rsidR="00F40A76">
        <w:rPr>
          <w:rFonts w:ascii="Arial" w:hAnsi="Arial" w:cs="Arial"/>
          <w:i/>
          <w:sz w:val="22"/>
          <w:szCs w:val="22"/>
        </w:rPr>
        <w:t>SE</w:t>
      </w:r>
      <w:r w:rsidR="00F40A76">
        <w:rPr>
          <w:rFonts w:ascii="Arial" w:hAnsi="Arial" w:cs="Arial"/>
          <w:sz w:val="22"/>
          <w:szCs w:val="22"/>
        </w:rPr>
        <w:t xml:space="preserve"> = .09</w:t>
      </w:r>
      <w:r w:rsidR="00F40A76" w:rsidRPr="00C32AFA">
        <w:rPr>
          <w:rFonts w:ascii="Arial" w:hAnsi="Arial" w:cs="Arial"/>
          <w:sz w:val="22"/>
          <w:szCs w:val="22"/>
        </w:rPr>
        <w:t xml:space="preserve">), </w:t>
      </w:r>
      <w:r w:rsidRPr="00C32AFA">
        <w:rPr>
          <w:rFonts w:ascii="Arial" w:hAnsi="Arial" w:cs="Arial"/>
          <w:i/>
          <w:sz w:val="22"/>
          <w:szCs w:val="22"/>
        </w:rPr>
        <w:t>p</w:t>
      </w:r>
      <w:r w:rsidRPr="00C32AFA">
        <w:rPr>
          <w:rFonts w:ascii="Arial" w:hAnsi="Arial" w:cs="Arial"/>
          <w:sz w:val="22"/>
          <w:szCs w:val="22"/>
        </w:rPr>
        <w:t xml:space="preserve"> = .0</w:t>
      </w:r>
      <w:r w:rsidR="00F40A76">
        <w:rPr>
          <w:rFonts w:ascii="Arial" w:hAnsi="Arial" w:cs="Arial"/>
          <w:sz w:val="22"/>
          <w:szCs w:val="22"/>
        </w:rPr>
        <w:t>01</w:t>
      </w:r>
      <w:r w:rsidRPr="00C32AFA">
        <w:rPr>
          <w:rFonts w:ascii="Arial" w:hAnsi="Arial" w:cs="Arial"/>
          <w:sz w:val="22"/>
          <w:szCs w:val="22"/>
        </w:rPr>
        <w:t xml:space="preserve">, </w:t>
      </w:r>
      <w:r>
        <w:rPr>
          <w:rFonts w:ascii="Arial" w:hAnsi="Arial" w:cs="Arial"/>
          <w:sz w:val="22"/>
          <w:szCs w:val="22"/>
        </w:rPr>
        <w:t xml:space="preserve">95% CI </w:t>
      </w:r>
      <w:r w:rsidRPr="00C32AFA">
        <w:rPr>
          <w:rFonts w:ascii="Arial" w:hAnsi="Arial" w:cs="Arial"/>
          <w:sz w:val="22"/>
          <w:szCs w:val="22"/>
        </w:rPr>
        <w:t>= [.2</w:t>
      </w:r>
      <w:r w:rsidR="00F40A76">
        <w:rPr>
          <w:rFonts w:ascii="Arial" w:hAnsi="Arial" w:cs="Arial"/>
          <w:sz w:val="22"/>
          <w:szCs w:val="22"/>
        </w:rPr>
        <w:t>0</w:t>
      </w:r>
      <w:r w:rsidRPr="00C32AFA">
        <w:rPr>
          <w:rFonts w:ascii="Arial" w:hAnsi="Arial" w:cs="Arial"/>
          <w:sz w:val="22"/>
          <w:szCs w:val="22"/>
        </w:rPr>
        <w:t>, .</w:t>
      </w:r>
      <w:r w:rsidR="00C5604D">
        <w:rPr>
          <w:rFonts w:ascii="Arial" w:hAnsi="Arial" w:cs="Arial"/>
          <w:sz w:val="22"/>
          <w:szCs w:val="22"/>
        </w:rPr>
        <w:t>71</w:t>
      </w:r>
      <w:r w:rsidRPr="00C32AFA">
        <w:rPr>
          <w:rFonts w:ascii="Arial" w:hAnsi="Arial" w:cs="Arial"/>
          <w:sz w:val="22"/>
          <w:szCs w:val="22"/>
        </w:rPr>
        <w:t xml:space="preserve">]. </w:t>
      </w:r>
      <w:r w:rsidR="000E0765">
        <w:rPr>
          <w:rFonts w:ascii="Arial" w:hAnsi="Arial" w:cs="Arial"/>
          <w:sz w:val="22"/>
          <w:szCs w:val="22"/>
        </w:rPr>
        <w:t xml:space="preserve">There were no cultural group differences in experience of HAP, </w:t>
      </w:r>
      <w:r w:rsidR="000E0765" w:rsidRPr="009635CD">
        <w:rPr>
          <w:rFonts w:ascii="Arial" w:hAnsi="Arial" w:cs="Arial"/>
          <w:i/>
          <w:sz w:val="22"/>
          <w:szCs w:val="22"/>
        </w:rPr>
        <w:t>p</w:t>
      </w:r>
      <w:r w:rsidR="000E0765">
        <w:rPr>
          <w:rFonts w:ascii="Arial" w:hAnsi="Arial" w:cs="Arial"/>
          <w:sz w:val="22"/>
          <w:szCs w:val="22"/>
        </w:rPr>
        <w:t>s = .29 to .68.</w:t>
      </w:r>
    </w:p>
    <w:p w14:paraId="12EBA134" w14:textId="7493F691" w:rsidR="00814061" w:rsidRPr="00C32AFA" w:rsidRDefault="00814061" w:rsidP="00814061">
      <w:pPr>
        <w:rPr>
          <w:rFonts w:ascii="Arial" w:hAnsi="Arial" w:cs="Arial"/>
          <w:sz w:val="22"/>
          <w:szCs w:val="22"/>
        </w:rPr>
      </w:pPr>
      <w:r>
        <w:rPr>
          <w:rFonts w:ascii="Arial" w:hAnsi="Arial" w:cs="Arial"/>
          <w:sz w:val="22"/>
          <w:szCs w:val="22"/>
        </w:rPr>
        <w:br w:type="page"/>
      </w:r>
    </w:p>
    <w:p w14:paraId="42321CC1" w14:textId="1A01B0AF" w:rsidR="008C1432" w:rsidRPr="00607A56" w:rsidRDefault="008F7953" w:rsidP="00814061">
      <w:pPr>
        <w:pStyle w:val="ListParagraph"/>
        <w:numPr>
          <w:ilvl w:val="0"/>
          <w:numId w:val="7"/>
        </w:numPr>
        <w:spacing w:line="480" w:lineRule="auto"/>
        <w:ind w:left="0" w:firstLine="0"/>
        <w:rPr>
          <w:rFonts w:ascii="Arial" w:hAnsi="Arial" w:cs="Arial"/>
          <w:sz w:val="22"/>
          <w:szCs w:val="22"/>
        </w:rPr>
      </w:pPr>
      <w:r w:rsidRPr="00607A56">
        <w:rPr>
          <w:rFonts w:ascii="Arial" w:hAnsi="Arial" w:cs="Arial"/>
          <w:sz w:val="22"/>
          <w:szCs w:val="22"/>
        </w:rPr>
        <w:lastRenderedPageBreak/>
        <w:t>Study 3</w:t>
      </w:r>
      <w:r w:rsidR="00906228">
        <w:rPr>
          <w:rFonts w:ascii="Arial" w:hAnsi="Arial" w:cs="Arial"/>
          <w:sz w:val="22"/>
          <w:szCs w:val="22"/>
        </w:rPr>
        <w:t>.</w:t>
      </w:r>
      <w:r w:rsidRPr="00607A56">
        <w:rPr>
          <w:rFonts w:ascii="Arial" w:hAnsi="Arial" w:cs="Arial"/>
          <w:sz w:val="22"/>
          <w:szCs w:val="22"/>
        </w:rPr>
        <w:t xml:space="preserve"> Cultural group differences in </w:t>
      </w:r>
      <w:r w:rsidR="00211274" w:rsidRPr="00607A56">
        <w:rPr>
          <w:rFonts w:ascii="Arial" w:hAnsi="Arial" w:cs="Arial"/>
          <w:sz w:val="22"/>
          <w:szCs w:val="22"/>
        </w:rPr>
        <w:t>raw</w:t>
      </w:r>
      <w:r w:rsidRPr="00607A56">
        <w:rPr>
          <w:rFonts w:ascii="Arial" w:hAnsi="Arial" w:cs="Arial"/>
          <w:sz w:val="22"/>
          <w:szCs w:val="22"/>
        </w:rPr>
        <w:t xml:space="preserve"> ideal and actual affect</w:t>
      </w:r>
    </w:p>
    <w:p w14:paraId="1785FCD2" w14:textId="5CAB2909" w:rsidR="008C1432" w:rsidRPr="001D0EE7" w:rsidRDefault="00E331EF" w:rsidP="00BB7886">
      <w:pPr>
        <w:spacing w:line="480" w:lineRule="auto"/>
        <w:ind w:firstLine="720"/>
        <w:contextualSpacing/>
        <w:rPr>
          <w:rFonts w:ascii="Arial" w:hAnsi="Arial" w:cs="Arial"/>
          <w:sz w:val="22"/>
          <w:szCs w:val="22"/>
        </w:rPr>
      </w:pPr>
      <w:r w:rsidRPr="00C32AFA">
        <w:rPr>
          <w:rFonts w:ascii="Arial" w:hAnsi="Arial" w:cs="Arial"/>
          <w:sz w:val="22"/>
          <w:szCs w:val="22"/>
        </w:rPr>
        <w:t xml:space="preserve">We conducted a 3 </w:t>
      </w:r>
      <w:r w:rsidR="0086294D">
        <w:rPr>
          <w:rFonts w:ascii="Arial" w:hAnsi="Arial" w:cs="Arial"/>
          <w:sz w:val="22"/>
          <w:szCs w:val="22"/>
        </w:rPr>
        <w:t>(</w:t>
      </w:r>
      <w:r w:rsidRPr="00C32AFA">
        <w:rPr>
          <w:rFonts w:ascii="Arial" w:hAnsi="Arial" w:cs="Arial"/>
          <w:sz w:val="22"/>
          <w:szCs w:val="22"/>
        </w:rPr>
        <w:t xml:space="preserve">Cultural Group </w:t>
      </w:r>
      <w:r w:rsidR="0086294D">
        <w:rPr>
          <w:rFonts w:ascii="Arial" w:hAnsi="Arial" w:cs="Arial"/>
          <w:sz w:val="22"/>
          <w:szCs w:val="22"/>
        </w:rPr>
        <w:t>[</w:t>
      </w:r>
      <w:r w:rsidRPr="00C32AFA">
        <w:rPr>
          <w:rFonts w:ascii="Arial" w:hAnsi="Arial" w:cs="Arial"/>
          <w:sz w:val="22"/>
          <w:szCs w:val="22"/>
        </w:rPr>
        <w:t>European American, Asi</w:t>
      </w:r>
      <w:r>
        <w:rPr>
          <w:rFonts w:ascii="Arial" w:hAnsi="Arial" w:cs="Arial"/>
          <w:sz w:val="22"/>
          <w:szCs w:val="22"/>
        </w:rPr>
        <w:t>an American, Hong Kong Chinese]</w:t>
      </w:r>
      <w:r w:rsidR="0086294D">
        <w:rPr>
          <w:rFonts w:ascii="Arial" w:hAnsi="Arial" w:cs="Arial"/>
          <w:sz w:val="22"/>
          <w:szCs w:val="22"/>
        </w:rPr>
        <w:t>)</w:t>
      </w:r>
      <w:r>
        <w:rPr>
          <w:rFonts w:ascii="Arial" w:hAnsi="Arial" w:cs="Arial"/>
          <w:sz w:val="22"/>
          <w:szCs w:val="22"/>
        </w:rPr>
        <w:t xml:space="preserve"> </w:t>
      </w:r>
      <w:r w:rsidRPr="00C32AFA">
        <w:rPr>
          <w:rFonts w:ascii="Arial" w:hAnsi="Arial" w:cs="Arial"/>
          <w:sz w:val="22"/>
          <w:szCs w:val="22"/>
        </w:rPr>
        <w:t xml:space="preserve">X 2 </w:t>
      </w:r>
      <w:r w:rsidR="0086294D">
        <w:rPr>
          <w:rFonts w:ascii="Arial" w:hAnsi="Arial" w:cs="Arial"/>
          <w:sz w:val="22"/>
          <w:szCs w:val="22"/>
        </w:rPr>
        <w:t>(</w:t>
      </w:r>
      <w:r w:rsidR="00136E1F">
        <w:rPr>
          <w:rFonts w:ascii="Arial" w:hAnsi="Arial" w:cs="Arial"/>
          <w:sz w:val="22"/>
          <w:szCs w:val="22"/>
        </w:rPr>
        <w:t>Ideal</w:t>
      </w:r>
      <w:r w:rsidRPr="00C32AFA">
        <w:rPr>
          <w:rFonts w:ascii="Arial" w:hAnsi="Arial" w:cs="Arial"/>
          <w:sz w:val="22"/>
          <w:szCs w:val="22"/>
        </w:rPr>
        <w:t xml:space="preserve"> Affect </w:t>
      </w:r>
      <w:r w:rsidR="0086294D">
        <w:rPr>
          <w:rFonts w:ascii="Arial" w:hAnsi="Arial" w:cs="Arial"/>
          <w:sz w:val="22"/>
          <w:szCs w:val="22"/>
        </w:rPr>
        <w:t>[</w:t>
      </w:r>
      <w:r w:rsidRPr="00C32AFA">
        <w:rPr>
          <w:rFonts w:ascii="Arial" w:hAnsi="Arial" w:cs="Arial"/>
          <w:sz w:val="22"/>
          <w:szCs w:val="22"/>
        </w:rPr>
        <w:t>HAP, LAP</w:t>
      </w:r>
      <w:r>
        <w:rPr>
          <w:rFonts w:ascii="Arial" w:hAnsi="Arial" w:cs="Arial"/>
          <w:sz w:val="22"/>
          <w:szCs w:val="22"/>
        </w:rPr>
        <w:t>]</w:t>
      </w:r>
      <w:r w:rsidR="0086294D" w:rsidRPr="00C32AFA">
        <w:rPr>
          <w:rFonts w:ascii="Arial" w:hAnsi="Arial" w:cs="Arial"/>
          <w:sz w:val="22"/>
          <w:szCs w:val="22"/>
        </w:rPr>
        <w:t>)</w:t>
      </w:r>
      <w:r w:rsidRPr="00C32AFA">
        <w:rPr>
          <w:rFonts w:ascii="Arial" w:hAnsi="Arial" w:cs="Arial"/>
          <w:sz w:val="22"/>
          <w:szCs w:val="22"/>
        </w:rPr>
        <w:t xml:space="preserve"> repeated measures ANCOVA</w:t>
      </w:r>
      <w:r w:rsidR="000E0765">
        <w:rPr>
          <w:rFonts w:ascii="Arial" w:hAnsi="Arial" w:cs="Arial"/>
          <w:sz w:val="22"/>
          <w:szCs w:val="22"/>
        </w:rPr>
        <w:t>,</w:t>
      </w:r>
      <w:r w:rsidRPr="00C32AFA">
        <w:rPr>
          <w:rFonts w:ascii="Arial" w:hAnsi="Arial" w:cs="Arial"/>
          <w:sz w:val="22"/>
          <w:szCs w:val="22"/>
        </w:rPr>
        <w:t xml:space="preserve"> controlling for </w:t>
      </w:r>
      <w:r w:rsidR="00F51314">
        <w:rPr>
          <w:rFonts w:ascii="Arial" w:hAnsi="Arial" w:cs="Arial"/>
          <w:sz w:val="22"/>
          <w:szCs w:val="22"/>
        </w:rPr>
        <w:t>actual</w:t>
      </w:r>
      <w:r w:rsidR="000E0765">
        <w:rPr>
          <w:rFonts w:ascii="Arial" w:hAnsi="Arial" w:cs="Arial"/>
          <w:sz w:val="22"/>
          <w:szCs w:val="22"/>
        </w:rPr>
        <w:t xml:space="preserve"> </w:t>
      </w:r>
      <w:r w:rsidRPr="00C32AFA">
        <w:rPr>
          <w:rFonts w:ascii="Arial" w:hAnsi="Arial" w:cs="Arial"/>
          <w:sz w:val="22"/>
          <w:szCs w:val="22"/>
        </w:rPr>
        <w:t>HAP</w:t>
      </w:r>
      <w:r w:rsidR="000E0765">
        <w:rPr>
          <w:rFonts w:ascii="Arial" w:hAnsi="Arial" w:cs="Arial"/>
          <w:sz w:val="22"/>
          <w:szCs w:val="22"/>
        </w:rPr>
        <w:t xml:space="preserve"> and</w:t>
      </w:r>
      <w:r w:rsidRPr="00C32AFA">
        <w:rPr>
          <w:rFonts w:ascii="Arial" w:hAnsi="Arial" w:cs="Arial"/>
          <w:sz w:val="22"/>
          <w:szCs w:val="22"/>
        </w:rPr>
        <w:t xml:space="preserve"> </w:t>
      </w:r>
      <w:r w:rsidR="00F51314">
        <w:rPr>
          <w:rFonts w:ascii="Arial" w:hAnsi="Arial" w:cs="Arial"/>
          <w:sz w:val="22"/>
          <w:szCs w:val="22"/>
        </w:rPr>
        <w:t>actual</w:t>
      </w:r>
      <w:r w:rsidR="000E0765">
        <w:rPr>
          <w:rFonts w:ascii="Arial" w:hAnsi="Arial" w:cs="Arial"/>
          <w:sz w:val="22"/>
          <w:szCs w:val="22"/>
        </w:rPr>
        <w:t xml:space="preserve"> </w:t>
      </w:r>
      <w:r w:rsidRPr="00C32AFA">
        <w:rPr>
          <w:rFonts w:ascii="Arial" w:hAnsi="Arial" w:cs="Arial"/>
          <w:sz w:val="22"/>
          <w:szCs w:val="22"/>
        </w:rPr>
        <w:t>LAP</w:t>
      </w:r>
      <w:r>
        <w:rPr>
          <w:rFonts w:ascii="Arial" w:hAnsi="Arial" w:cs="Arial"/>
          <w:sz w:val="22"/>
          <w:szCs w:val="22"/>
        </w:rPr>
        <w:t>, using raw values of actual and ideal affect</w:t>
      </w:r>
      <w:r w:rsidRPr="00C32AFA">
        <w:rPr>
          <w:rFonts w:ascii="Arial" w:hAnsi="Arial" w:cs="Arial"/>
          <w:sz w:val="22"/>
          <w:szCs w:val="22"/>
        </w:rPr>
        <w:t xml:space="preserve">. </w:t>
      </w:r>
      <w:r w:rsidR="008C1432" w:rsidRPr="00446FD8">
        <w:rPr>
          <w:rFonts w:ascii="Arial" w:hAnsi="Arial" w:cs="Arial"/>
          <w:sz w:val="22"/>
          <w:szCs w:val="22"/>
          <w:lang w:val="en-CA"/>
        </w:rPr>
        <w:t xml:space="preserve">There was a significant main effect of Ideal Affect, </w:t>
      </w:r>
      <w:r w:rsidR="008C1432" w:rsidRPr="00446FD8">
        <w:rPr>
          <w:rFonts w:ascii="Arial" w:hAnsi="Arial" w:cs="Arial"/>
          <w:i/>
          <w:sz w:val="22"/>
          <w:szCs w:val="22"/>
        </w:rPr>
        <w:t>F</w:t>
      </w:r>
      <w:r w:rsidR="008C1432" w:rsidRPr="00446FD8">
        <w:rPr>
          <w:rFonts w:ascii="Arial" w:hAnsi="Arial" w:cs="Arial"/>
          <w:sz w:val="22"/>
          <w:szCs w:val="22"/>
        </w:rPr>
        <w:t xml:space="preserve">(1, </w:t>
      </w:r>
      <w:r w:rsidR="00BB7107">
        <w:rPr>
          <w:rFonts w:ascii="Arial" w:hAnsi="Arial" w:cs="Arial"/>
          <w:sz w:val="22"/>
          <w:szCs w:val="22"/>
        </w:rPr>
        <w:t>180</w:t>
      </w:r>
      <w:r w:rsidR="008C1432" w:rsidRPr="00446FD8">
        <w:rPr>
          <w:rFonts w:ascii="Arial" w:hAnsi="Arial" w:cs="Arial"/>
          <w:sz w:val="22"/>
          <w:szCs w:val="22"/>
        </w:rPr>
        <w:t xml:space="preserve">) = </w:t>
      </w:r>
      <w:r w:rsidR="00BB7107">
        <w:rPr>
          <w:rFonts w:ascii="Arial" w:hAnsi="Arial" w:cs="Arial"/>
          <w:sz w:val="22"/>
          <w:szCs w:val="22"/>
        </w:rPr>
        <w:t>25.37</w:t>
      </w:r>
      <w:r w:rsidR="008C1432" w:rsidRPr="00446FD8">
        <w:rPr>
          <w:rFonts w:ascii="Arial" w:hAnsi="Arial" w:cs="Arial"/>
          <w:sz w:val="22"/>
          <w:szCs w:val="22"/>
        </w:rPr>
        <w:t xml:space="preserve">, </w:t>
      </w:r>
      <w:r w:rsidR="008C1432" w:rsidRPr="00446FD8">
        <w:rPr>
          <w:rFonts w:ascii="Arial" w:hAnsi="Arial" w:cs="Arial"/>
          <w:i/>
          <w:sz w:val="22"/>
          <w:szCs w:val="22"/>
        </w:rPr>
        <w:t>p</w:t>
      </w:r>
      <w:r w:rsidR="008C1432" w:rsidRPr="00446FD8">
        <w:rPr>
          <w:rFonts w:ascii="Arial" w:hAnsi="Arial" w:cs="Arial"/>
          <w:sz w:val="22"/>
          <w:szCs w:val="22"/>
        </w:rPr>
        <w:t xml:space="preserve"> </w:t>
      </w:r>
      <w:r w:rsidR="008C1432">
        <w:rPr>
          <w:rFonts w:ascii="Arial" w:hAnsi="Arial" w:cs="Arial"/>
          <w:sz w:val="22"/>
          <w:szCs w:val="22"/>
        </w:rPr>
        <w:t>&lt;</w:t>
      </w:r>
      <w:r w:rsidR="008C1432" w:rsidRPr="00446FD8">
        <w:rPr>
          <w:rFonts w:ascii="Arial" w:hAnsi="Arial" w:cs="Arial"/>
          <w:sz w:val="22"/>
          <w:szCs w:val="22"/>
        </w:rPr>
        <w:t xml:space="preserve"> .00</w:t>
      </w:r>
      <w:r w:rsidR="008C1432">
        <w:rPr>
          <w:rFonts w:ascii="Arial" w:hAnsi="Arial" w:cs="Arial"/>
          <w:sz w:val="22"/>
          <w:szCs w:val="22"/>
        </w:rPr>
        <w:t>1</w:t>
      </w:r>
      <w:r w:rsidR="008C1432" w:rsidRPr="00446FD8">
        <w:rPr>
          <w:rFonts w:ascii="Arial" w:hAnsi="Arial" w:cs="Arial"/>
          <w:sz w:val="22"/>
          <w:szCs w:val="22"/>
        </w:rPr>
        <w:t xml:space="preserve">, </w:t>
      </w:r>
      <w:r w:rsidR="00660593">
        <w:rPr>
          <w:rFonts w:ascii="Arial" w:hAnsi="Arial" w:cs="Arial"/>
          <w:sz w:val="22"/>
          <w:szCs w:val="22"/>
        </w:rPr>
        <w:t xml:space="preserve">partial </w:t>
      </w:r>
      <w:r w:rsidR="008C1432" w:rsidRPr="00446FD8">
        <w:rPr>
          <w:rFonts w:ascii="Arial" w:hAnsi="Arial" w:cs="Arial"/>
          <w:bCs/>
          <w:sz w:val="22"/>
          <w:szCs w:val="22"/>
        </w:rPr>
        <w:sym w:font="Symbol" w:char="F068"/>
      </w:r>
      <w:r w:rsidR="008C1432" w:rsidRPr="00446FD8">
        <w:rPr>
          <w:rFonts w:ascii="Arial" w:hAnsi="Arial" w:cs="Arial"/>
          <w:i/>
          <w:sz w:val="22"/>
          <w:szCs w:val="22"/>
          <w:vertAlign w:val="superscript"/>
        </w:rPr>
        <w:t>2</w:t>
      </w:r>
      <w:r w:rsidR="008C1432" w:rsidRPr="00446FD8">
        <w:rPr>
          <w:rFonts w:ascii="Arial" w:hAnsi="Arial" w:cs="Arial"/>
          <w:sz w:val="22"/>
          <w:szCs w:val="22"/>
        </w:rPr>
        <w:t xml:space="preserve"> = .</w:t>
      </w:r>
      <w:r w:rsidR="00BB7107">
        <w:rPr>
          <w:rFonts w:ascii="Arial" w:hAnsi="Arial" w:cs="Arial"/>
          <w:sz w:val="22"/>
          <w:szCs w:val="22"/>
        </w:rPr>
        <w:t>12</w:t>
      </w:r>
      <w:r w:rsidR="008C1432" w:rsidRPr="00446FD8">
        <w:rPr>
          <w:rFonts w:ascii="Arial" w:hAnsi="Arial" w:cs="Arial"/>
          <w:sz w:val="22"/>
          <w:szCs w:val="22"/>
        </w:rPr>
        <w:t>;</w:t>
      </w:r>
      <w:r w:rsidR="008C1432" w:rsidRPr="00446FD8">
        <w:rPr>
          <w:rFonts w:ascii="Arial" w:hAnsi="Arial" w:cs="Arial"/>
          <w:sz w:val="22"/>
          <w:szCs w:val="22"/>
          <w:lang w:val="en-CA"/>
        </w:rPr>
        <w:t xml:space="preserve"> participants valued LAP (</w:t>
      </w:r>
      <w:r w:rsidR="008C1432" w:rsidRPr="00446FD8">
        <w:rPr>
          <w:rFonts w:ascii="Arial" w:hAnsi="Arial" w:cs="Arial"/>
          <w:i/>
          <w:sz w:val="22"/>
          <w:szCs w:val="22"/>
        </w:rPr>
        <w:t>M</w:t>
      </w:r>
      <w:r w:rsidR="008C1432" w:rsidRPr="00446FD8">
        <w:rPr>
          <w:rFonts w:ascii="Arial" w:hAnsi="Arial" w:cs="Arial"/>
          <w:sz w:val="22"/>
          <w:szCs w:val="22"/>
        </w:rPr>
        <w:t xml:space="preserve"> = </w:t>
      </w:r>
      <w:r w:rsidR="008C1432">
        <w:rPr>
          <w:rFonts w:ascii="Arial" w:hAnsi="Arial" w:cs="Arial"/>
          <w:sz w:val="22"/>
          <w:szCs w:val="22"/>
        </w:rPr>
        <w:t>4.0</w:t>
      </w:r>
      <w:r w:rsidR="00BB7107">
        <w:rPr>
          <w:rFonts w:ascii="Arial" w:hAnsi="Arial" w:cs="Arial"/>
          <w:sz w:val="22"/>
          <w:szCs w:val="22"/>
        </w:rPr>
        <w:t>6</w:t>
      </w:r>
      <w:r w:rsidR="008C1432" w:rsidRPr="00446FD8">
        <w:rPr>
          <w:rFonts w:ascii="Arial" w:hAnsi="Arial" w:cs="Arial"/>
          <w:sz w:val="22"/>
          <w:szCs w:val="22"/>
        </w:rPr>
        <w:t xml:space="preserve">, </w:t>
      </w:r>
      <w:r w:rsidR="008C1432">
        <w:rPr>
          <w:rFonts w:ascii="Arial" w:hAnsi="Arial" w:cs="Arial"/>
          <w:i/>
          <w:sz w:val="22"/>
          <w:szCs w:val="22"/>
        </w:rPr>
        <w:t xml:space="preserve">SE = </w:t>
      </w:r>
      <w:r w:rsidR="008C1432" w:rsidRPr="00446FD8">
        <w:rPr>
          <w:rFonts w:ascii="Arial" w:hAnsi="Arial" w:cs="Arial"/>
          <w:sz w:val="22"/>
          <w:szCs w:val="22"/>
        </w:rPr>
        <w:t>.0</w:t>
      </w:r>
      <w:r w:rsidR="008C1432">
        <w:rPr>
          <w:rFonts w:ascii="Arial" w:hAnsi="Arial" w:cs="Arial"/>
          <w:sz w:val="22"/>
          <w:szCs w:val="22"/>
        </w:rPr>
        <w:t>5</w:t>
      </w:r>
      <w:r w:rsidR="008C1432" w:rsidRPr="00446FD8">
        <w:rPr>
          <w:rFonts w:ascii="Arial" w:hAnsi="Arial" w:cs="Arial"/>
          <w:sz w:val="22"/>
          <w:szCs w:val="22"/>
          <w:lang w:val="en-CA"/>
        </w:rPr>
        <w:t>) more than HAP (</w:t>
      </w:r>
      <w:r w:rsidR="008C1432" w:rsidRPr="00446FD8">
        <w:rPr>
          <w:rFonts w:ascii="Arial" w:hAnsi="Arial" w:cs="Arial"/>
          <w:i/>
          <w:sz w:val="22"/>
          <w:szCs w:val="22"/>
        </w:rPr>
        <w:t>M</w:t>
      </w:r>
      <w:r w:rsidR="008C1432" w:rsidRPr="00446FD8">
        <w:rPr>
          <w:rFonts w:ascii="Arial" w:hAnsi="Arial" w:cs="Arial"/>
          <w:sz w:val="22"/>
          <w:szCs w:val="22"/>
        </w:rPr>
        <w:t xml:space="preserve"> =</w:t>
      </w:r>
      <w:r w:rsidR="008C1432">
        <w:rPr>
          <w:rFonts w:ascii="Arial" w:hAnsi="Arial" w:cs="Arial"/>
          <w:sz w:val="22"/>
          <w:szCs w:val="22"/>
        </w:rPr>
        <w:t xml:space="preserve"> 3.6</w:t>
      </w:r>
      <w:r w:rsidR="00BB7107">
        <w:rPr>
          <w:rFonts w:ascii="Arial" w:hAnsi="Arial" w:cs="Arial"/>
          <w:sz w:val="22"/>
          <w:szCs w:val="22"/>
        </w:rPr>
        <w:t>5</w:t>
      </w:r>
      <w:r w:rsidR="008C1432" w:rsidRPr="00446FD8">
        <w:rPr>
          <w:rFonts w:ascii="Arial" w:hAnsi="Arial" w:cs="Arial"/>
          <w:sz w:val="22"/>
          <w:szCs w:val="22"/>
        </w:rPr>
        <w:t xml:space="preserve">, </w:t>
      </w:r>
      <w:r w:rsidR="008C1432">
        <w:rPr>
          <w:rFonts w:ascii="Arial" w:hAnsi="Arial" w:cs="Arial"/>
          <w:i/>
          <w:sz w:val="22"/>
          <w:szCs w:val="22"/>
        </w:rPr>
        <w:t xml:space="preserve">SE = </w:t>
      </w:r>
      <w:r w:rsidR="008C1432" w:rsidRPr="00446FD8">
        <w:rPr>
          <w:rFonts w:ascii="Arial" w:hAnsi="Arial" w:cs="Arial"/>
          <w:sz w:val="22"/>
          <w:szCs w:val="22"/>
        </w:rPr>
        <w:t>.0</w:t>
      </w:r>
      <w:r w:rsidR="008C1432">
        <w:rPr>
          <w:rFonts w:ascii="Arial" w:hAnsi="Arial" w:cs="Arial"/>
          <w:sz w:val="22"/>
          <w:szCs w:val="22"/>
        </w:rPr>
        <w:t>5</w:t>
      </w:r>
      <w:r w:rsidR="008C1432" w:rsidRPr="00446FD8">
        <w:rPr>
          <w:rFonts w:ascii="Arial" w:hAnsi="Arial" w:cs="Arial"/>
          <w:sz w:val="22"/>
          <w:szCs w:val="22"/>
          <w:lang w:val="en-CA"/>
        </w:rPr>
        <w:t xml:space="preserve">). </w:t>
      </w:r>
      <w:r w:rsidR="008C1432" w:rsidRPr="00446FD8">
        <w:rPr>
          <w:rFonts w:ascii="Arial" w:hAnsi="Arial" w:cs="Arial"/>
          <w:sz w:val="22"/>
          <w:szCs w:val="22"/>
        </w:rPr>
        <w:t xml:space="preserve">Analyses also revealed a significant main effect of Cultural Group, </w:t>
      </w:r>
      <w:r w:rsidR="008C1432" w:rsidRPr="00446FD8">
        <w:rPr>
          <w:rFonts w:ascii="Arial" w:hAnsi="Arial" w:cs="Arial"/>
          <w:i/>
          <w:sz w:val="22"/>
          <w:szCs w:val="22"/>
        </w:rPr>
        <w:t>F</w:t>
      </w:r>
      <w:r w:rsidR="008C1432" w:rsidRPr="00446FD8">
        <w:rPr>
          <w:rFonts w:ascii="Arial" w:hAnsi="Arial" w:cs="Arial"/>
          <w:sz w:val="22"/>
          <w:szCs w:val="22"/>
        </w:rPr>
        <w:t xml:space="preserve">(2, </w:t>
      </w:r>
      <w:r w:rsidR="00BB7107">
        <w:rPr>
          <w:rFonts w:ascii="Arial" w:hAnsi="Arial" w:cs="Arial"/>
          <w:sz w:val="22"/>
          <w:szCs w:val="22"/>
        </w:rPr>
        <w:t>180</w:t>
      </w:r>
      <w:r w:rsidR="008C1432" w:rsidRPr="00446FD8">
        <w:rPr>
          <w:rFonts w:ascii="Arial" w:hAnsi="Arial" w:cs="Arial"/>
          <w:sz w:val="22"/>
          <w:szCs w:val="22"/>
        </w:rPr>
        <w:t xml:space="preserve">) = </w:t>
      </w:r>
      <w:r w:rsidR="008C1432">
        <w:rPr>
          <w:rFonts w:ascii="Arial" w:hAnsi="Arial" w:cs="Arial"/>
          <w:sz w:val="22"/>
          <w:szCs w:val="22"/>
        </w:rPr>
        <w:t>7.</w:t>
      </w:r>
      <w:r w:rsidR="00BB7107">
        <w:rPr>
          <w:rFonts w:ascii="Arial" w:hAnsi="Arial" w:cs="Arial"/>
          <w:sz w:val="22"/>
          <w:szCs w:val="22"/>
        </w:rPr>
        <w:t>76</w:t>
      </w:r>
      <w:r w:rsidR="008C1432" w:rsidRPr="00446FD8">
        <w:rPr>
          <w:rFonts w:ascii="Arial" w:hAnsi="Arial" w:cs="Arial"/>
          <w:sz w:val="22"/>
          <w:szCs w:val="22"/>
        </w:rPr>
        <w:t xml:space="preserve">, </w:t>
      </w:r>
      <w:r w:rsidR="008C1432" w:rsidRPr="00446FD8">
        <w:rPr>
          <w:rFonts w:ascii="Arial" w:hAnsi="Arial" w:cs="Arial"/>
          <w:i/>
          <w:sz w:val="22"/>
          <w:szCs w:val="22"/>
        </w:rPr>
        <w:t>p</w:t>
      </w:r>
      <w:r w:rsidR="008C1432" w:rsidRPr="00446FD8">
        <w:rPr>
          <w:rFonts w:ascii="Arial" w:hAnsi="Arial" w:cs="Arial"/>
          <w:sz w:val="22"/>
          <w:szCs w:val="22"/>
        </w:rPr>
        <w:t xml:space="preserve"> = .0</w:t>
      </w:r>
      <w:r w:rsidR="008C1432">
        <w:rPr>
          <w:rFonts w:ascii="Arial" w:hAnsi="Arial" w:cs="Arial"/>
          <w:sz w:val="22"/>
          <w:szCs w:val="22"/>
        </w:rPr>
        <w:t>0</w:t>
      </w:r>
      <w:r w:rsidR="008C1432" w:rsidRPr="00446FD8">
        <w:rPr>
          <w:rFonts w:ascii="Arial" w:hAnsi="Arial" w:cs="Arial"/>
          <w:sz w:val="22"/>
          <w:szCs w:val="22"/>
        </w:rPr>
        <w:t xml:space="preserve">1, </w:t>
      </w:r>
      <w:r w:rsidR="00660593">
        <w:rPr>
          <w:rFonts w:ascii="Arial" w:hAnsi="Arial" w:cs="Arial"/>
          <w:sz w:val="22"/>
          <w:szCs w:val="22"/>
        </w:rPr>
        <w:t xml:space="preserve">partial </w:t>
      </w:r>
      <w:r w:rsidR="008C1432" w:rsidRPr="00446FD8">
        <w:rPr>
          <w:rFonts w:ascii="Arial" w:hAnsi="Arial" w:cs="Arial"/>
          <w:bCs/>
          <w:sz w:val="22"/>
          <w:szCs w:val="22"/>
        </w:rPr>
        <w:sym w:font="Symbol" w:char="F068"/>
      </w:r>
      <w:r w:rsidR="008C1432" w:rsidRPr="00446FD8">
        <w:rPr>
          <w:rFonts w:ascii="Arial" w:hAnsi="Arial" w:cs="Arial"/>
          <w:i/>
          <w:sz w:val="22"/>
          <w:szCs w:val="22"/>
          <w:vertAlign w:val="superscript"/>
        </w:rPr>
        <w:t>2</w:t>
      </w:r>
      <w:r w:rsidR="008C1432" w:rsidRPr="00446FD8">
        <w:rPr>
          <w:rFonts w:ascii="Arial" w:hAnsi="Arial" w:cs="Arial"/>
          <w:sz w:val="22"/>
          <w:szCs w:val="22"/>
        </w:rPr>
        <w:t xml:space="preserve"> = .0</w:t>
      </w:r>
      <w:r w:rsidR="00BB7107">
        <w:rPr>
          <w:rFonts w:ascii="Arial" w:hAnsi="Arial" w:cs="Arial"/>
          <w:sz w:val="22"/>
          <w:szCs w:val="22"/>
        </w:rPr>
        <w:t>8</w:t>
      </w:r>
      <w:r w:rsidR="008C1432" w:rsidRPr="00446FD8">
        <w:rPr>
          <w:rFonts w:ascii="Arial" w:hAnsi="Arial" w:cs="Arial"/>
          <w:sz w:val="22"/>
          <w:szCs w:val="22"/>
        </w:rPr>
        <w:t>, in which European Americans (</w:t>
      </w:r>
      <w:r w:rsidR="008C1432" w:rsidRPr="00446FD8">
        <w:rPr>
          <w:rFonts w:ascii="Arial" w:hAnsi="Arial" w:cs="Arial"/>
          <w:i/>
          <w:sz w:val="22"/>
          <w:szCs w:val="22"/>
        </w:rPr>
        <w:t>M</w:t>
      </w:r>
      <w:r w:rsidR="008C1432" w:rsidRPr="00446FD8">
        <w:rPr>
          <w:rFonts w:ascii="Arial" w:hAnsi="Arial" w:cs="Arial"/>
          <w:sz w:val="22"/>
          <w:szCs w:val="22"/>
        </w:rPr>
        <w:t xml:space="preserve"> = </w:t>
      </w:r>
      <w:r w:rsidR="008C1432">
        <w:rPr>
          <w:rFonts w:ascii="Arial" w:hAnsi="Arial" w:cs="Arial"/>
          <w:sz w:val="22"/>
          <w:szCs w:val="22"/>
        </w:rPr>
        <w:t>4.0</w:t>
      </w:r>
      <w:r w:rsidR="001D0EE7">
        <w:rPr>
          <w:rFonts w:ascii="Arial" w:hAnsi="Arial" w:cs="Arial"/>
          <w:sz w:val="22"/>
          <w:szCs w:val="22"/>
        </w:rPr>
        <w:t>6</w:t>
      </w:r>
      <w:r w:rsidR="008C1432" w:rsidRPr="00446FD8">
        <w:rPr>
          <w:rFonts w:ascii="Arial" w:hAnsi="Arial" w:cs="Arial"/>
          <w:sz w:val="22"/>
          <w:szCs w:val="22"/>
        </w:rPr>
        <w:t xml:space="preserve">, </w:t>
      </w:r>
      <w:r w:rsidR="008C1432">
        <w:rPr>
          <w:rFonts w:ascii="Arial" w:hAnsi="Arial" w:cs="Arial"/>
          <w:i/>
          <w:sz w:val="22"/>
          <w:szCs w:val="22"/>
        </w:rPr>
        <w:t xml:space="preserve">SE = </w:t>
      </w:r>
      <w:r w:rsidR="008C1432" w:rsidRPr="00446FD8">
        <w:rPr>
          <w:rFonts w:ascii="Arial" w:hAnsi="Arial" w:cs="Arial"/>
          <w:sz w:val="22"/>
          <w:szCs w:val="22"/>
        </w:rPr>
        <w:t>.0</w:t>
      </w:r>
      <w:r w:rsidR="008C1432">
        <w:rPr>
          <w:rFonts w:ascii="Arial" w:hAnsi="Arial" w:cs="Arial"/>
          <w:sz w:val="22"/>
          <w:szCs w:val="22"/>
        </w:rPr>
        <w:t>7</w:t>
      </w:r>
      <w:r w:rsidR="008C1432" w:rsidRPr="00446FD8">
        <w:rPr>
          <w:rFonts w:ascii="Arial" w:hAnsi="Arial" w:cs="Arial"/>
          <w:sz w:val="22"/>
          <w:szCs w:val="22"/>
        </w:rPr>
        <w:t xml:space="preserve">), </w:t>
      </w:r>
      <w:r w:rsidR="008C1432" w:rsidRPr="00446FD8">
        <w:rPr>
          <w:rFonts w:ascii="Arial" w:hAnsi="Arial" w:cs="Arial"/>
          <w:i/>
          <w:sz w:val="22"/>
          <w:szCs w:val="22"/>
        </w:rPr>
        <w:t>p</w:t>
      </w:r>
      <w:r w:rsidR="008C1432" w:rsidRPr="00446FD8">
        <w:rPr>
          <w:rFonts w:ascii="Arial" w:hAnsi="Arial" w:cs="Arial"/>
          <w:sz w:val="22"/>
          <w:szCs w:val="22"/>
        </w:rPr>
        <w:t xml:space="preserve"> </w:t>
      </w:r>
      <w:r w:rsidR="008C1432">
        <w:rPr>
          <w:rFonts w:ascii="Arial" w:hAnsi="Arial" w:cs="Arial"/>
          <w:sz w:val="22"/>
          <w:szCs w:val="22"/>
        </w:rPr>
        <w:t>&lt;</w:t>
      </w:r>
      <w:r w:rsidR="008C1432" w:rsidRPr="00446FD8">
        <w:rPr>
          <w:rFonts w:ascii="Arial" w:hAnsi="Arial" w:cs="Arial"/>
          <w:sz w:val="22"/>
          <w:szCs w:val="22"/>
        </w:rPr>
        <w:t xml:space="preserve"> .0</w:t>
      </w:r>
      <w:r w:rsidR="008C1432">
        <w:rPr>
          <w:rFonts w:ascii="Arial" w:hAnsi="Arial" w:cs="Arial"/>
          <w:sz w:val="22"/>
          <w:szCs w:val="22"/>
        </w:rPr>
        <w:t>0</w:t>
      </w:r>
      <w:r w:rsidR="008C1432" w:rsidRPr="00446FD8">
        <w:rPr>
          <w:rFonts w:ascii="Arial" w:hAnsi="Arial" w:cs="Arial"/>
          <w:sz w:val="22"/>
          <w:szCs w:val="22"/>
        </w:rPr>
        <w:t>1, 95% CI = [.</w:t>
      </w:r>
      <w:r w:rsidR="001D0EE7">
        <w:rPr>
          <w:rFonts w:ascii="Arial" w:hAnsi="Arial" w:cs="Arial"/>
          <w:sz w:val="22"/>
          <w:szCs w:val="22"/>
        </w:rPr>
        <w:t>20</w:t>
      </w:r>
      <w:r w:rsidR="008C1432" w:rsidRPr="00446FD8">
        <w:rPr>
          <w:rFonts w:ascii="Arial" w:hAnsi="Arial" w:cs="Arial"/>
          <w:sz w:val="22"/>
          <w:szCs w:val="22"/>
        </w:rPr>
        <w:t>, .</w:t>
      </w:r>
      <w:r w:rsidR="008C1432">
        <w:rPr>
          <w:rFonts w:ascii="Arial" w:hAnsi="Arial" w:cs="Arial"/>
          <w:sz w:val="22"/>
          <w:szCs w:val="22"/>
        </w:rPr>
        <w:t>60</w:t>
      </w:r>
      <w:r w:rsidR="008C1432" w:rsidRPr="00446FD8">
        <w:rPr>
          <w:rFonts w:ascii="Arial" w:hAnsi="Arial" w:cs="Arial"/>
          <w:sz w:val="22"/>
          <w:szCs w:val="22"/>
        </w:rPr>
        <w:t>], valued HAP and LAP more than Hong Kong Chinese (</w:t>
      </w:r>
      <w:r w:rsidR="008C1432" w:rsidRPr="00446FD8">
        <w:rPr>
          <w:rFonts w:ascii="Arial" w:hAnsi="Arial" w:cs="Arial"/>
          <w:i/>
          <w:sz w:val="22"/>
          <w:szCs w:val="22"/>
        </w:rPr>
        <w:t>M</w:t>
      </w:r>
      <w:r w:rsidR="008C1432" w:rsidRPr="00446FD8">
        <w:rPr>
          <w:rFonts w:ascii="Arial" w:hAnsi="Arial" w:cs="Arial"/>
          <w:sz w:val="22"/>
          <w:szCs w:val="22"/>
        </w:rPr>
        <w:t xml:space="preserve"> = </w:t>
      </w:r>
      <w:r w:rsidR="008C1432">
        <w:rPr>
          <w:rFonts w:ascii="Arial" w:hAnsi="Arial" w:cs="Arial"/>
          <w:sz w:val="22"/>
          <w:szCs w:val="22"/>
        </w:rPr>
        <w:t>3.66</w:t>
      </w:r>
      <w:r w:rsidR="008C1432" w:rsidRPr="00446FD8">
        <w:rPr>
          <w:rFonts w:ascii="Arial" w:hAnsi="Arial" w:cs="Arial"/>
          <w:sz w:val="22"/>
          <w:szCs w:val="22"/>
        </w:rPr>
        <w:t xml:space="preserve">, </w:t>
      </w:r>
      <w:r w:rsidR="008C1432">
        <w:rPr>
          <w:rFonts w:ascii="Arial" w:hAnsi="Arial" w:cs="Arial"/>
          <w:i/>
          <w:sz w:val="22"/>
          <w:szCs w:val="22"/>
        </w:rPr>
        <w:t xml:space="preserve">SE = </w:t>
      </w:r>
      <w:r w:rsidR="008C1432" w:rsidRPr="00446FD8">
        <w:rPr>
          <w:rFonts w:ascii="Arial" w:hAnsi="Arial" w:cs="Arial"/>
          <w:sz w:val="22"/>
          <w:szCs w:val="22"/>
        </w:rPr>
        <w:t>.0</w:t>
      </w:r>
      <w:r w:rsidR="008C1432">
        <w:rPr>
          <w:rFonts w:ascii="Arial" w:hAnsi="Arial" w:cs="Arial"/>
          <w:sz w:val="22"/>
          <w:szCs w:val="22"/>
        </w:rPr>
        <w:t>7</w:t>
      </w:r>
      <w:r w:rsidR="008C1432" w:rsidRPr="00446FD8">
        <w:rPr>
          <w:rFonts w:ascii="Arial" w:hAnsi="Arial" w:cs="Arial"/>
          <w:sz w:val="22"/>
          <w:szCs w:val="22"/>
        </w:rPr>
        <w:t xml:space="preserve">). </w:t>
      </w:r>
      <w:r w:rsidR="001D0EE7" w:rsidRPr="00446FD8">
        <w:rPr>
          <w:rFonts w:ascii="Arial" w:hAnsi="Arial" w:cs="Arial"/>
          <w:sz w:val="22"/>
          <w:szCs w:val="22"/>
        </w:rPr>
        <w:t>Asian Americans (</w:t>
      </w:r>
      <w:r w:rsidR="001D0EE7" w:rsidRPr="00446FD8">
        <w:rPr>
          <w:rFonts w:ascii="Arial" w:hAnsi="Arial" w:cs="Arial"/>
          <w:i/>
          <w:sz w:val="22"/>
          <w:szCs w:val="22"/>
        </w:rPr>
        <w:t xml:space="preserve">M </w:t>
      </w:r>
      <w:r w:rsidR="001D0EE7" w:rsidRPr="00446FD8">
        <w:rPr>
          <w:rFonts w:ascii="Arial" w:hAnsi="Arial" w:cs="Arial"/>
          <w:sz w:val="22"/>
          <w:szCs w:val="22"/>
        </w:rPr>
        <w:t xml:space="preserve">= </w:t>
      </w:r>
      <w:r w:rsidR="001D0EE7">
        <w:rPr>
          <w:rFonts w:ascii="Arial" w:hAnsi="Arial" w:cs="Arial"/>
          <w:sz w:val="22"/>
          <w:szCs w:val="22"/>
        </w:rPr>
        <w:t>3.86</w:t>
      </w:r>
      <w:r w:rsidR="001D0EE7" w:rsidRPr="00446FD8">
        <w:rPr>
          <w:rFonts w:ascii="Arial" w:hAnsi="Arial" w:cs="Arial"/>
          <w:sz w:val="22"/>
          <w:szCs w:val="22"/>
        </w:rPr>
        <w:t xml:space="preserve">, </w:t>
      </w:r>
      <w:r w:rsidR="001D0EE7">
        <w:rPr>
          <w:rFonts w:ascii="Arial" w:hAnsi="Arial" w:cs="Arial"/>
          <w:i/>
          <w:sz w:val="22"/>
          <w:szCs w:val="22"/>
        </w:rPr>
        <w:t xml:space="preserve">SE = </w:t>
      </w:r>
      <w:r w:rsidR="001D0EE7" w:rsidRPr="00446FD8">
        <w:rPr>
          <w:rFonts w:ascii="Arial" w:hAnsi="Arial" w:cs="Arial"/>
          <w:sz w:val="22"/>
          <w:szCs w:val="22"/>
        </w:rPr>
        <w:t>.0</w:t>
      </w:r>
      <w:r w:rsidR="001D0EE7">
        <w:rPr>
          <w:rFonts w:ascii="Arial" w:hAnsi="Arial" w:cs="Arial"/>
          <w:sz w:val="22"/>
          <w:szCs w:val="22"/>
        </w:rPr>
        <w:t>9</w:t>
      </w:r>
      <w:r w:rsidR="001D0EE7" w:rsidRPr="00446FD8">
        <w:rPr>
          <w:rFonts w:ascii="Arial" w:hAnsi="Arial" w:cs="Arial"/>
          <w:sz w:val="22"/>
          <w:szCs w:val="22"/>
        </w:rPr>
        <w:t>)</w:t>
      </w:r>
      <w:r w:rsidR="001D0EE7">
        <w:rPr>
          <w:rFonts w:ascii="Arial" w:hAnsi="Arial" w:cs="Arial"/>
          <w:sz w:val="22"/>
          <w:szCs w:val="22"/>
        </w:rPr>
        <w:t xml:space="preserve"> fell in between the two groups and were not significantly different from either group, </w:t>
      </w:r>
      <w:r w:rsidR="001D0EE7" w:rsidRPr="00EF1987">
        <w:rPr>
          <w:rFonts w:ascii="Arial" w:hAnsi="Arial" w:cs="Arial"/>
          <w:i/>
          <w:sz w:val="22"/>
          <w:szCs w:val="22"/>
        </w:rPr>
        <w:t>p</w:t>
      </w:r>
      <w:r w:rsidR="001D0EE7">
        <w:rPr>
          <w:rFonts w:ascii="Arial" w:hAnsi="Arial" w:cs="Arial"/>
          <w:sz w:val="22"/>
          <w:szCs w:val="22"/>
        </w:rPr>
        <w:t>s = .08</w:t>
      </w:r>
    </w:p>
    <w:p w14:paraId="0A40BC90" w14:textId="2D5231CF" w:rsidR="008C1432" w:rsidRPr="00446FD8" w:rsidRDefault="008C1432" w:rsidP="00BB7886">
      <w:pPr>
        <w:spacing w:line="480" w:lineRule="auto"/>
        <w:ind w:firstLine="720"/>
        <w:contextualSpacing/>
        <w:rPr>
          <w:rFonts w:ascii="Arial" w:hAnsi="Arial" w:cs="Arial"/>
          <w:sz w:val="22"/>
          <w:szCs w:val="22"/>
        </w:rPr>
      </w:pPr>
      <w:r w:rsidRPr="00446FD8">
        <w:rPr>
          <w:rFonts w:ascii="Arial" w:hAnsi="Arial" w:cs="Arial"/>
          <w:sz w:val="22"/>
          <w:szCs w:val="22"/>
        </w:rPr>
        <w:t xml:space="preserve">These effects, however, were qualified by a significant Cultural Group </w:t>
      </w:r>
      <w:r w:rsidR="000E0765">
        <w:rPr>
          <w:rFonts w:ascii="Arial" w:hAnsi="Arial" w:cs="Arial"/>
          <w:sz w:val="22"/>
          <w:szCs w:val="22"/>
        </w:rPr>
        <w:t>X</w:t>
      </w:r>
      <w:r w:rsidR="000E0765" w:rsidRPr="00446FD8">
        <w:rPr>
          <w:rFonts w:ascii="Arial" w:hAnsi="Arial" w:cs="Arial"/>
          <w:sz w:val="22"/>
          <w:szCs w:val="22"/>
        </w:rPr>
        <w:t xml:space="preserve"> </w:t>
      </w:r>
      <w:r w:rsidRPr="00446FD8">
        <w:rPr>
          <w:rFonts w:ascii="Arial" w:hAnsi="Arial" w:cs="Arial"/>
          <w:sz w:val="22"/>
          <w:szCs w:val="22"/>
        </w:rPr>
        <w:t xml:space="preserve">Ideal Affect interaction, </w:t>
      </w:r>
      <w:r w:rsidRPr="00446FD8">
        <w:rPr>
          <w:rFonts w:ascii="Arial" w:hAnsi="Arial" w:cs="Arial"/>
          <w:i/>
          <w:sz w:val="22"/>
          <w:szCs w:val="22"/>
        </w:rPr>
        <w:t>F</w:t>
      </w:r>
      <w:r w:rsidRPr="00446FD8">
        <w:rPr>
          <w:rFonts w:ascii="Arial" w:hAnsi="Arial" w:cs="Arial"/>
          <w:sz w:val="22"/>
          <w:szCs w:val="22"/>
        </w:rPr>
        <w:t xml:space="preserve">(2, </w:t>
      </w:r>
      <w:r w:rsidR="001D0EE7">
        <w:rPr>
          <w:rFonts w:ascii="Arial" w:hAnsi="Arial" w:cs="Arial"/>
          <w:sz w:val="22"/>
          <w:szCs w:val="22"/>
        </w:rPr>
        <w:t>180</w:t>
      </w:r>
      <w:r w:rsidRPr="00446FD8">
        <w:rPr>
          <w:rFonts w:ascii="Arial" w:hAnsi="Arial" w:cs="Arial"/>
          <w:sz w:val="22"/>
          <w:szCs w:val="22"/>
        </w:rPr>
        <w:t xml:space="preserve">) = </w:t>
      </w:r>
      <w:r>
        <w:rPr>
          <w:rFonts w:ascii="Arial" w:hAnsi="Arial" w:cs="Arial"/>
          <w:sz w:val="22"/>
          <w:szCs w:val="22"/>
        </w:rPr>
        <w:t>3.</w:t>
      </w:r>
      <w:r w:rsidR="001D0EE7">
        <w:rPr>
          <w:rFonts w:ascii="Arial" w:hAnsi="Arial" w:cs="Arial"/>
          <w:sz w:val="22"/>
          <w:szCs w:val="22"/>
        </w:rPr>
        <w:t>1</w:t>
      </w:r>
      <w:r>
        <w:rPr>
          <w:rFonts w:ascii="Arial" w:hAnsi="Arial" w:cs="Arial"/>
          <w:sz w:val="22"/>
          <w:szCs w:val="22"/>
        </w:rPr>
        <w:t>3</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 .0</w:t>
      </w:r>
      <w:r>
        <w:rPr>
          <w:rFonts w:ascii="Arial" w:hAnsi="Arial" w:cs="Arial"/>
          <w:sz w:val="22"/>
          <w:szCs w:val="22"/>
        </w:rPr>
        <w:t>4</w:t>
      </w:r>
      <w:r w:rsidR="001D0EE7">
        <w:rPr>
          <w:rFonts w:ascii="Arial" w:hAnsi="Arial" w:cs="Arial"/>
          <w:sz w:val="22"/>
          <w:szCs w:val="22"/>
        </w:rPr>
        <w:t>6</w:t>
      </w:r>
      <w:r w:rsidRPr="00446FD8">
        <w:rPr>
          <w:rFonts w:ascii="Arial" w:hAnsi="Arial" w:cs="Arial"/>
          <w:sz w:val="22"/>
          <w:szCs w:val="22"/>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i/>
          <w:sz w:val="22"/>
          <w:szCs w:val="22"/>
          <w:vertAlign w:val="superscript"/>
        </w:rPr>
        <w:t>2</w:t>
      </w:r>
      <w:r w:rsidRPr="00446FD8">
        <w:rPr>
          <w:rFonts w:ascii="Arial" w:hAnsi="Arial" w:cs="Arial"/>
          <w:sz w:val="22"/>
          <w:szCs w:val="22"/>
        </w:rPr>
        <w:t xml:space="preserve"> = .0</w:t>
      </w:r>
      <w:r>
        <w:rPr>
          <w:rFonts w:ascii="Arial" w:hAnsi="Arial" w:cs="Arial"/>
          <w:sz w:val="22"/>
          <w:szCs w:val="22"/>
        </w:rPr>
        <w:t>3</w:t>
      </w:r>
      <w:r w:rsidRPr="00446FD8">
        <w:rPr>
          <w:rFonts w:ascii="Arial" w:hAnsi="Arial" w:cs="Arial"/>
          <w:sz w:val="22"/>
          <w:szCs w:val="22"/>
        </w:rPr>
        <w:t>. As predicted, European Americans</w:t>
      </w:r>
      <w:r w:rsidR="0086294D">
        <w:rPr>
          <w:rFonts w:ascii="Arial" w:hAnsi="Arial" w:cs="Arial"/>
          <w:sz w:val="22"/>
          <w:szCs w:val="22"/>
        </w:rPr>
        <w:t>,</w:t>
      </w:r>
      <w:r w:rsidRPr="00446FD8">
        <w:rPr>
          <w:rFonts w:ascii="Arial" w:hAnsi="Arial" w:cs="Arial"/>
          <w:sz w:val="22"/>
          <w:szCs w:val="22"/>
        </w:rPr>
        <w:t xml:space="preserv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w:t>
      </w:r>
      <w:r w:rsidR="001D0EE7">
        <w:rPr>
          <w:rFonts w:ascii="Arial" w:hAnsi="Arial" w:cs="Arial"/>
          <w:sz w:val="22"/>
          <w:szCs w:val="22"/>
        </w:rPr>
        <w:t>90</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8</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&lt; .001, 95% CI = [.</w:t>
      </w:r>
      <w:r>
        <w:rPr>
          <w:rFonts w:ascii="Arial" w:hAnsi="Arial" w:cs="Arial"/>
          <w:sz w:val="22"/>
          <w:szCs w:val="22"/>
        </w:rPr>
        <w:t>3</w:t>
      </w:r>
      <w:r w:rsidR="001D0EE7">
        <w:rPr>
          <w:rFonts w:ascii="Arial" w:hAnsi="Arial" w:cs="Arial"/>
          <w:sz w:val="22"/>
          <w:szCs w:val="22"/>
        </w:rPr>
        <w:t>1</w:t>
      </w:r>
      <w:r w:rsidRPr="00446FD8">
        <w:rPr>
          <w:rFonts w:ascii="Arial" w:hAnsi="Arial" w:cs="Arial"/>
          <w:sz w:val="22"/>
          <w:szCs w:val="22"/>
        </w:rPr>
        <w:t>, .</w:t>
      </w:r>
      <w:r>
        <w:rPr>
          <w:rFonts w:ascii="Arial" w:hAnsi="Arial" w:cs="Arial"/>
          <w:sz w:val="22"/>
          <w:szCs w:val="22"/>
        </w:rPr>
        <w:t>77</w:t>
      </w:r>
      <w:r w:rsidRPr="00446FD8">
        <w:rPr>
          <w:rFonts w:ascii="Arial" w:hAnsi="Arial" w:cs="Arial"/>
          <w:sz w:val="22"/>
          <w:szCs w:val="22"/>
        </w:rPr>
        <w:t>]</w:t>
      </w:r>
      <w:r w:rsidR="0086294D">
        <w:rPr>
          <w:rFonts w:ascii="Arial" w:hAnsi="Arial" w:cs="Arial"/>
          <w:sz w:val="22"/>
          <w:szCs w:val="22"/>
        </w:rPr>
        <w:t>,</w:t>
      </w:r>
      <w:r w:rsidRPr="00446FD8">
        <w:rPr>
          <w:rFonts w:ascii="Arial" w:hAnsi="Arial" w:cs="Arial"/>
          <w:sz w:val="22"/>
          <w:szCs w:val="22"/>
        </w:rPr>
        <w:t xml:space="preserve"> and Asian Americans</w:t>
      </w:r>
      <w:r w:rsidR="0086294D">
        <w:rPr>
          <w:rFonts w:ascii="Arial" w:hAnsi="Arial" w:cs="Arial"/>
          <w:sz w:val="22"/>
          <w:szCs w:val="22"/>
        </w:rPr>
        <w:t>,</w:t>
      </w:r>
      <w:r w:rsidRPr="00446FD8">
        <w:rPr>
          <w:rFonts w:ascii="Arial" w:hAnsi="Arial" w:cs="Arial"/>
          <w:sz w:val="22"/>
          <w:szCs w:val="22"/>
        </w:rPr>
        <w:t xml:space="preserv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w:t>
      </w:r>
      <w:r w:rsidR="001D0EE7">
        <w:rPr>
          <w:rFonts w:ascii="Arial" w:hAnsi="Arial" w:cs="Arial"/>
          <w:sz w:val="22"/>
          <w:szCs w:val="22"/>
        </w:rPr>
        <w:t>70</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w:t>
      </w:r>
      <w:r w:rsidR="001D0EE7">
        <w:rPr>
          <w:rFonts w:ascii="Arial" w:hAnsi="Arial" w:cs="Arial"/>
          <w:sz w:val="22"/>
          <w:szCs w:val="22"/>
        </w:rPr>
        <w:t>10</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 .0</w:t>
      </w:r>
      <w:r w:rsidR="001D0EE7">
        <w:rPr>
          <w:rFonts w:ascii="Arial" w:hAnsi="Arial" w:cs="Arial"/>
          <w:sz w:val="22"/>
          <w:szCs w:val="22"/>
        </w:rPr>
        <w:t>1</w:t>
      </w:r>
      <w:r w:rsidRPr="00446FD8">
        <w:rPr>
          <w:rFonts w:ascii="Arial" w:hAnsi="Arial" w:cs="Arial"/>
          <w:sz w:val="22"/>
          <w:szCs w:val="22"/>
        </w:rPr>
        <w:t>, 95% CI = [.</w:t>
      </w:r>
      <w:r w:rsidR="001D0EE7">
        <w:rPr>
          <w:rFonts w:ascii="Arial" w:hAnsi="Arial" w:cs="Arial"/>
          <w:sz w:val="22"/>
          <w:szCs w:val="22"/>
        </w:rPr>
        <w:t>08</w:t>
      </w:r>
      <w:r w:rsidRPr="00446FD8">
        <w:rPr>
          <w:rFonts w:ascii="Arial" w:hAnsi="Arial" w:cs="Arial"/>
          <w:sz w:val="22"/>
          <w:szCs w:val="22"/>
        </w:rPr>
        <w:t>, .</w:t>
      </w:r>
      <w:r w:rsidR="001D0EE7">
        <w:rPr>
          <w:rFonts w:ascii="Arial" w:hAnsi="Arial" w:cs="Arial"/>
          <w:sz w:val="22"/>
          <w:szCs w:val="22"/>
        </w:rPr>
        <w:t>59</w:t>
      </w:r>
      <w:r w:rsidRPr="00446FD8">
        <w:rPr>
          <w:rFonts w:ascii="Arial" w:hAnsi="Arial" w:cs="Arial"/>
          <w:sz w:val="22"/>
          <w:szCs w:val="22"/>
        </w:rPr>
        <w:t>]</w:t>
      </w:r>
      <w:r w:rsidR="0086294D">
        <w:rPr>
          <w:rFonts w:ascii="Arial" w:hAnsi="Arial" w:cs="Arial"/>
          <w:sz w:val="22"/>
          <w:szCs w:val="22"/>
        </w:rPr>
        <w:t>,</w:t>
      </w:r>
      <w:r w:rsidRPr="00446FD8">
        <w:rPr>
          <w:rFonts w:ascii="Arial" w:hAnsi="Arial" w:cs="Arial"/>
          <w:sz w:val="22"/>
          <w:szCs w:val="22"/>
        </w:rPr>
        <w:t xml:space="preserve"> valued HAP more than </w:t>
      </w:r>
      <w:r w:rsidR="00BB7886">
        <w:rPr>
          <w:rFonts w:ascii="Arial" w:hAnsi="Arial" w:cs="Arial"/>
          <w:sz w:val="22"/>
          <w:szCs w:val="22"/>
        </w:rPr>
        <w:t xml:space="preserve">did </w:t>
      </w:r>
      <w:r w:rsidRPr="00446FD8">
        <w:rPr>
          <w:rFonts w:ascii="Arial" w:hAnsi="Arial" w:cs="Arial"/>
          <w:sz w:val="22"/>
          <w:szCs w:val="22"/>
        </w:rPr>
        <w:t>Hong Kong Chinese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3.36</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8</w:t>
      </w:r>
      <w:r w:rsidRPr="00446FD8">
        <w:rPr>
          <w:rFonts w:ascii="Arial" w:hAnsi="Arial" w:cs="Arial"/>
          <w:sz w:val="22"/>
          <w:szCs w:val="22"/>
        </w:rPr>
        <w:t xml:space="preserve">). </w:t>
      </w:r>
      <w:r>
        <w:rPr>
          <w:rFonts w:ascii="Arial" w:hAnsi="Arial" w:cs="Arial"/>
          <w:sz w:val="22"/>
          <w:szCs w:val="22"/>
        </w:rPr>
        <w:t>European Americans (</w:t>
      </w:r>
      <w:r w:rsidRPr="00446FD8">
        <w:rPr>
          <w:rFonts w:ascii="Arial" w:hAnsi="Arial" w:cs="Arial"/>
          <w:i/>
          <w:sz w:val="22"/>
          <w:szCs w:val="22"/>
        </w:rPr>
        <w:t>M</w:t>
      </w:r>
      <w:r>
        <w:rPr>
          <w:rFonts w:ascii="Arial" w:hAnsi="Arial" w:cs="Arial"/>
          <w:sz w:val="22"/>
          <w:szCs w:val="22"/>
        </w:rPr>
        <w:t xml:space="preserve"> = 4.21</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sidR="001D0EE7">
        <w:rPr>
          <w:rFonts w:ascii="Arial" w:hAnsi="Arial" w:cs="Arial"/>
          <w:sz w:val="22"/>
          <w:szCs w:val="22"/>
        </w:rPr>
        <w:t>9</w:t>
      </w:r>
      <w:r>
        <w:rPr>
          <w:rFonts w:ascii="Arial" w:hAnsi="Arial" w:cs="Arial"/>
          <w:sz w:val="22"/>
          <w:szCs w:val="22"/>
        </w:rPr>
        <w:t xml:space="preserve">) also valued LAP more than Hong Kong Chinese </w:t>
      </w:r>
      <w:r w:rsidR="00BB7886">
        <w:rPr>
          <w:rFonts w:ascii="Arial" w:hAnsi="Arial" w:cs="Arial"/>
          <w:sz w:val="22"/>
          <w:szCs w:val="22"/>
        </w:rPr>
        <w:t>did</w:t>
      </w:r>
      <w:r w:rsidR="0086294D">
        <w:rPr>
          <w:rFonts w:ascii="Arial" w:hAnsi="Arial" w:cs="Arial"/>
          <w:sz w:val="22"/>
          <w:szCs w:val="22"/>
        </w:rPr>
        <w:t>,</w:t>
      </w:r>
      <w:r w:rsidR="00BB7886">
        <w:rPr>
          <w:rFonts w:ascii="Arial" w:hAnsi="Arial" w:cs="Arial"/>
          <w:sz w:val="22"/>
          <w:szCs w:val="22"/>
        </w:rPr>
        <w:t xml:space="preserve"> </w:t>
      </w:r>
      <w:r>
        <w:rPr>
          <w:rFonts w:ascii="Arial" w:hAnsi="Arial" w:cs="Arial"/>
          <w:sz w:val="22"/>
          <w:szCs w:val="22"/>
        </w:rPr>
        <w:t>(</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3.95</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 xml:space="preserve">9), </w:t>
      </w:r>
      <w:r w:rsidRPr="004A062F">
        <w:rPr>
          <w:rFonts w:ascii="Arial" w:hAnsi="Arial" w:cs="Arial"/>
          <w:i/>
          <w:sz w:val="22"/>
          <w:szCs w:val="22"/>
        </w:rPr>
        <w:t>p</w:t>
      </w:r>
      <w:r>
        <w:rPr>
          <w:rFonts w:ascii="Arial" w:hAnsi="Arial" w:cs="Arial"/>
          <w:sz w:val="22"/>
          <w:szCs w:val="22"/>
        </w:rPr>
        <w:t xml:space="preserve"> = .03, 95% CI = [.02, .50].</w:t>
      </w:r>
      <w:r w:rsidRPr="00446FD8">
        <w:rPr>
          <w:rFonts w:ascii="Arial" w:hAnsi="Arial" w:cs="Arial"/>
          <w:sz w:val="22"/>
          <w:szCs w:val="22"/>
        </w:rPr>
        <w:t xml:space="preserve"> Asian Americans</w:t>
      </w:r>
      <w:r w:rsidR="00BB7886">
        <w:rPr>
          <w:rFonts w:ascii="Arial" w:hAnsi="Arial" w:cs="Arial"/>
          <w:sz w:val="22"/>
          <w:szCs w:val="22"/>
        </w:rPr>
        <w:t>, however,</w:t>
      </w:r>
      <w:r>
        <w:rPr>
          <w:rFonts w:ascii="Arial" w:hAnsi="Arial" w:cs="Arial"/>
          <w:sz w:val="22"/>
          <w:szCs w:val="22"/>
        </w:rPr>
        <w:t xml:space="preserve"> fell in between the two groups </w:t>
      </w:r>
      <w:r>
        <w:rPr>
          <w:rFonts w:ascii="Arial" w:hAnsi="Arial" w:cs="Arial"/>
          <w:i/>
          <w:sz w:val="22"/>
          <w:szCs w:val="22"/>
        </w:rPr>
        <w:t>(</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4.0</w:t>
      </w:r>
      <w:r w:rsidR="001D0EE7">
        <w:rPr>
          <w:rFonts w:ascii="Arial" w:hAnsi="Arial" w:cs="Arial"/>
          <w:sz w:val="22"/>
          <w:szCs w:val="22"/>
        </w:rPr>
        <w:t>2</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w:t>
      </w:r>
      <w:r w:rsidR="001D0EE7">
        <w:rPr>
          <w:rFonts w:ascii="Arial" w:hAnsi="Arial" w:cs="Arial"/>
          <w:sz w:val="22"/>
          <w:szCs w:val="22"/>
        </w:rPr>
        <w:t>10</w:t>
      </w:r>
      <w:r w:rsidRPr="00446FD8">
        <w:rPr>
          <w:rFonts w:ascii="Arial" w:hAnsi="Arial" w:cs="Arial"/>
          <w:sz w:val="22"/>
          <w:szCs w:val="22"/>
        </w:rPr>
        <w:t>)</w:t>
      </w:r>
      <w:r>
        <w:rPr>
          <w:rFonts w:ascii="Arial" w:hAnsi="Arial" w:cs="Arial"/>
          <w:sz w:val="22"/>
          <w:szCs w:val="22"/>
        </w:rPr>
        <w:t xml:space="preserve"> and were not significantly different from either group,</w:t>
      </w:r>
      <w:r w:rsidRPr="00446FD8">
        <w:rPr>
          <w:rFonts w:ascii="Arial" w:hAnsi="Arial" w:cs="Arial"/>
          <w:sz w:val="22"/>
          <w:szCs w:val="22"/>
        </w:rPr>
        <w:t xml:space="preserve"> </w:t>
      </w:r>
      <w:r w:rsidRPr="00446FD8">
        <w:rPr>
          <w:rFonts w:ascii="Arial" w:hAnsi="Arial" w:cs="Arial"/>
          <w:i/>
          <w:sz w:val="22"/>
          <w:szCs w:val="22"/>
        </w:rPr>
        <w:t>p</w:t>
      </w:r>
      <w:r>
        <w:rPr>
          <w:rFonts w:ascii="Arial" w:hAnsi="Arial" w:cs="Arial"/>
          <w:sz w:val="22"/>
          <w:szCs w:val="22"/>
        </w:rPr>
        <w:t xml:space="preserve"> = </w:t>
      </w:r>
      <w:r w:rsidRPr="00446FD8">
        <w:rPr>
          <w:rFonts w:ascii="Arial" w:hAnsi="Arial" w:cs="Arial"/>
          <w:sz w:val="22"/>
          <w:szCs w:val="22"/>
        </w:rPr>
        <w:t>.</w:t>
      </w:r>
      <w:r w:rsidR="001D0EE7">
        <w:rPr>
          <w:rFonts w:ascii="Arial" w:hAnsi="Arial" w:cs="Arial"/>
          <w:sz w:val="22"/>
          <w:szCs w:val="22"/>
        </w:rPr>
        <w:t>15</w:t>
      </w:r>
      <w:r w:rsidRPr="00446FD8">
        <w:rPr>
          <w:rFonts w:ascii="Arial" w:hAnsi="Arial" w:cs="Arial"/>
          <w:sz w:val="22"/>
          <w:szCs w:val="22"/>
        </w:rPr>
        <w:t xml:space="preserve"> to .</w:t>
      </w:r>
      <w:r w:rsidR="001D0EE7">
        <w:rPr>
          <w:rFonts w:ascii="Arial" w:hAnsi="Arial" w:cs="Arial"/>
          <w:sz w:val="22"/>
          <w:szCs w:val="22"/>
        </w:rPr>
        <w:t>61</w:t>
      </w:r>
      <w:r w:rsidRPr="00446FD8">
        <w:rPr>
          <w:rFonts w:ascii="Arial" w:hAnsi="Arial" w:cs="Arial"/>
          <w:sz w:val="22"/>
          <w:szCs w:val="22"/>
        </w:rPr>
        <w:t xml:space="preserve">. </w:t>
      </w:r>
    </w:p>
    <w:p w14:paraId="708EA398" w14:textId="0BCD57B4" w:rsidR="008C1432" w:rsidRDefault="008C1432" w:rsidP="00BB7886">
      <w:pPr>
        <w:spacing w:line="480" w:lineRule="auto"/>
        <w:ind w:firstLine="720"/>
        <w:contextualSpacing/>
        <w:rPr>
          <w:rFonts w:ascii="Arial" w:hAnsi="Arial" w:cs="Arial"/>
          <w:sz w:val="22"/>
          <w:szCs w:val="22"/>
        </w:rPr>
      </w:pPr>
      <w:r w:rsidRPr="00446FD8">
        <w:rPr>
          <w:rFonts w:ascii="Arial" w:hAnsi="Arial" w:cs="Arial"/>
          <w:sz w:val="22"/>
          <w:szCs w:val="22"/>
        </w:rPr>
        <w:t xml:space="preserve">We also examined whether there were cultural group differences in actual affect using a </w:t>
      </w:r>
      <w:r w:rsidRPr="00446FD8">
        <w:rPr>
          <w:rFonts w:ascii="Arial" w:hAnsi="Arial" w:cs="Arial"/>
          <w:sz w:val="22"/>
          <w:szCs w:val="22"/>
          <w:lang w:val="en-CA"/>
        </w:rPr>
        <w:t xml:space="preserve">3 </w:t>
      </w:r>
      <w:r w:rsidR="0086294D">
        <w:rPr>
          <w:rFonts w:ascii="Arial" w:hAnsi="Arial" w:cs="Arial"/>
          <w:sz w:val="22"/>
          <w:szCs w:val="22"/>
          <w:lang w:val="en-CA"/>
        </w:rPr>
        <w:t>(</w:t>
      </w:r>
      <w:r w:rsidRPr="00446FD8">
        <w:rPr>
          <w:rFonts w:ascii="Arial" w:hAnsi="Arial" w:cs="Arial"/>
          <w:sz w:val="22"/>
          <w:szCs w:val="22"/>
          <w:lang w:val="en-CA"/>
        </w:rPr>
        <w:t xml:space="preserve">Cultural Group </w:t>
      </w:r>
      <w:r w:rsidR="0086294D">
        <w:rPr>
          <w:rFonts w:ascii="Arial" w:hAnsi="Arial" w:cs="Arial"/>
          <w:sz w:val="22"/>
          <w:szCs w:val="22"/>
          <w:lang w:val="en-CA"/>
        </w:rPr>
        <w:t>[</w:t>
      </w:r>
      <w:r w:rsidRPr="00446FD8">
        <w:rPr>
          <w:rFonts w:ascii="Arial" w:hAnsi="Arial" w:cs="Arial"/>
          <w:sz w:val="22"/>
          <w:szCs w:val="22"/>
          <w:lang w:val="en-CA"/>
        </w:rPr>
        <w:t xml:space="preserve">European </w:t>
      </w:r>
      <w:r w:rsidRPr="00446FD8">
        <w:rPr>
          <w:rFonts w:ascii="Arial" w:hAnsi="Arial" w:cs="Arial"/>
          <w:sz w:val="22"/>
          <w:szCs w:val="22"/>
        </w:rPr>
        <w:t>American</w:t>
      </w:r>
      <w:r w:rsidRPr="00446FD8">
        <w:rPr>
          <w:rFonts w:ascii="Arial" w:hAnsi="Arial" w:cs="Arial"/>
          <w:sz w:val="22"/>
          <w:szCs w:val="22"/>
          <w:lang w:val="en-CA"/>
        </w:rPr>
        <w:t>, Asian American, Hong Kong Chinese</w:t>
      </w:r>
      <w:r>
        <w:rPr>
          <w:rFonts w:ascii="Arial" w:hAnsi="Arial" w:cs="Arial"/>
          <w:sz w:val="22"/>
          <w:szCs w:val="22"/>
          <w:lang w:val="en-CA"/>
        </w:rPr>
        <w:t>]</w:t>
      </w:r>
      <w:r w:rsidR="0086294D">
        <w:rPr>
          <w:rFonts w:ascii="Arial" w:hAnsi="Arial" w:cs="Arial"/>
          <w:sz w:val="22"/>
          <w:szCs w:val="22"/>
          <w:lang w:val="en-CA"/>
        </w:rPr>
        <w:t>)</w:t>
      </w:r>
      <w:r w:rsidRPr="00446FD8">
        <w:rPr>
          <w:rFonts w:ascii="Arial" w:hAnsi="Arial" w:cs="Arial"/>
          <w:sz w:val="22"/>
          <w:szCs w:val="22"/>
          <w:lang w:val="en-CA"/>
        </w:rPr>
        <w:t xml:space="preserve"> X 2 </w:t>
      </w:r>
      <w:r w:rsidR="0086294D">
        <w:rPr>
          <w:rFonts w:ascii="Arial" w:hAnsi="Arial" w:cs="Arial"/>
          <w:sz w:val="22"/>
          <w:szCs w:val="22"/>
          <w:lang w:val="en-CA"/>
        </w:rPr>
        <w:t>(</w:t>
      </w:r>
      <w:r w:rsidRPr="00446FD8">
        <w:rPr>
          <w:rFonts w:ascii="Arial" w:hAnsi="Arial" w:cs="Arial"/>
          <w:sz w:val="22"/>
          <w:szCs w:val="22"/>
          <w:lang w:val="en-CA"/>
        </w:rPr>
        <w:t xml:space="preserve">Actual Affect </w:t>
      </w:r>
      <w:r w:rsidR="0086294D">
        <w:rPr>
          <w:rFonts w:ascii="Arial" w:hAnsi="Arial" w:cs="Arial"/>
          <w:sz w:val="22"/>
          <w:szCs w:val="22"/>
          <w:lang w:val="en-CA"/>
        </w:rPr>
        <w:t>[</w:t>
      </w:r>
      <w:r w:rsidRPr="00446FD8">
        <w:rPr>
          <w:rFonts w:ascii="Arial" w:hAnsi="Arial" w:cs="Arial"/>
          <w:sz w:val="22"/>
          <w:szCs w:val="22"/>
          <w:lang w:val="en-CA"/>
        </w:rPr>
        <w:t>HAP, LAP</w:t>
      </w:r>
      <w:r>
        <w:rPr>
          <w:rFonts w:ascii="Arial" w:hAnsi="Arial" w:cs="Arial"/>
          <w:sz w:val="22"/>
          <w:szCs w:val="22"/>
          <w:lang w:val="en-CA"/>
        </w:rPr>
        <w:t>]</w:t>
      </w:r>
      <w:r w:rsidR="0086294D">
        <w:rPr>
          <w:rFonts w:ascii="Arial" w:hAnsi="Arial" w:cs="Arial"/>
          <w:sz w:val="22"/>
          <w:szCs w:val="22"/>
          <w:lang w:val="en-CA"/>
        </w:rPr>
        <w:t>)</w:t>
      </w:r>
      <w:r w:rsidRPr="00446FD8">
        <w:rPr>
          <w:rFonts w:ascii="Arial" w:hAnsi="Arial" w:cs="Arial"/>
          <w:sz w:val="22"/>
          <w:szCs w:val="22"/>
          <w:lang w:val="en-CA"/>
        </w:rPr>
        <w:t xml:space="preserve"> ANCOVA, controlling for ideal HAP and LAP. </w:t>
      </w:r>
      <w:r>
        <w:rPr>
          <w:rFonts w:ascii="Arial" w:hAnsi="Arial" w:cs="Arial"/>
          <w:sz w:val="22"/>
          <w:szCs w:val="22"/>
          <w:lang w:val="en-CA"/>
        </w:rPr>
        <w:t xml:space="preserve">There was a main effect of </w:t>
      </w:r>
      <w:r w:rsidR="00BB7886">
        <w:rPr>
          <w:rFonts w:ascii="Arial" w:hAnsi="Arial" w:cs="Arial"/>
          <w:sz w:val="22"/>
          <w:szCs w:val="22"/>
          <w:lang w:val="en-CA"/>
        </w:rPr>
        <w:t>Cultural G</w:t>
      </w:r>
      <w:r>
        <w:rPr>
          <w:rFonts w:ascii="Arial" w:hAnsi="Arial" w:cs="Arial"/>
          <w:sz w:val="22"/>
          <w:szCs w:val="22"/>
          <w:lang w:val="en-CA"/>
        </w:rPr>
        <w:t xml:space="preserve">roup, </w:t>
      </w:r>
      <w:r w:rsidRPr="00446FD8">
        <w:rPr>
          <w:rFonts w:ascii="Arial" w:hAnsi="Arial" w:cs="Arial"/>
          <w:i/>
          <w:sz w:val="22"/>
          <w:szCs w:val="22"/>
        </w:rPr>
        <w:t>F</w:t>
      </w:r>
      <w:r w:rsidRPr="00446FD8">
        <w:rPr>
          <w:rFonts w:ascii="Arial" w:hAnsi="Arial" w:cs="Arial"/>
          <w:sz w:val="22"/>
          <w:szCs w:val="22"/>
        </w:rPr>
        <w:t xml:space="preserve">(2, </w:t>
      </w:r>
      <w:r w:rsidR="008704FC">
        <w:rPr>
          <w:rFonts w:ascii="Arial" w:hAnsi="Arial" w:cs="Arial"/>
          <w:sz w:val="22"/>
          <w:szCs w:val="22"/>
        </w:rPr>
        <w:t>180</w:t>
      </w:r>
      <w:r w:rsidRPr="00446FD8">
        <w:rPr>
          <w:rFonts w:ascii="Arial" w:hAnsi="Arial" w:cs="Arial"/>
          <w:sz w:val="22"/>
          <w:szCs w:val="22"/>
        </w:rPr>
        <w:t xml:space="preserve">) = </w:t>
      </w:r>
      <w:r w:rsidR="008704FC">
        <w:rPr>
          <w:rFonts w:ascii="Arial" w:hAnsi="Arial" w:cs="Arial"/>
          <w:sz w:val="22"/>
          <w:szCs w:val="22"/>
        </w:rPr>
        <w:t>4.33</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 .</w:t>
      </w:r>
      <w:r w:rsidR="004615CC" w:rsidRPr="00446FD8">
        <w:rPr>
          <w:rFonts w:ascii="Arial" w:hAnsi="Arial" w:cs="Arial"/>
          <w:sz w:val="22"/>
          <w:szCs w:val="22"/>
        </w:rPr>
        <w:t>0</w:t>
      </w:r>
      <w:r w:rsidR="004615CC">
        <w:rPr>
          <w:rFonts w:ascii="Arial" w:hAnsi="Arial" w:cs="Arial"/>
          <w:sz w:val="22"/>
          <w:szCs w:val="22"/>
        </w:rPr>
        <w:t>2</w:t>
      </w:r>
      <w:r w:rsidRPr="00446FD8">
        <w:rPr>
          <w:rFonts w:ascii="Arial" w:hAnsi="Arial" w:cs="Arial"/>
          <w:sz w:val="22"/>
          <w:szCs w:val="22"/>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i/>
          <w:sz w:val="22"/>
          <w:szCs w:val="22"/>
          <w:vertAlign w:val="superscript"/>
        </w:rPr>
        <w:t>2</w:t>
      </w:r>
      <w:r w:rsidRPr="00446FD8">
        <w:rPr>
          <w:rFonts w:ascii="Arial" w:hAnsi="Arial" w:cs="Arial"/>
          <w:sz w:val="22"/>
          <w:szCs w:val="22"/>
        </w:rPr>
        <w:t xml:space="preserve"> = .0</w:t>
      </w:r>
      <w:r>
        <w:rPr>
          <w:rFonts w:ascii="Arial" w:hAnsi="Arial" w:cs="Arial"/>
          <w:sz w:val="22"/>
          <w:szCs w:val="22"/>
        </w:rPr>
        <w:t>5</w:t>
      </w:r>
      <w:r>
        <w:rPr>
          <w:rFonts w:ascii="Arial" w:hAnsi="Arial" w:cs="Arial"/>
          <w:sz w:val="22"/>
          <w:szCs w:val="22"/>
          <w:lang w:val="en-CA"/>
        </w:rPr>
        <w:t xml:space="preserve">, with Hong Kong Chinese </w:t>
      </w:r>
      <w:r>
        <w:rPr>
          <w:rFonts w:ascii="Arial" w:hAnsi="Arial" w:cs="Arial"/>
          <w:i/>
          <w:sz w:val="22"/>
          <w:szCs w:val="22"/>
        </w:rPr>
        <w:t>(</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3.3</w:t>
      </w:r>
      <w:r w:rsidR="004615CC">
        <w:rPr>
          <w:rFonts w:ascii="Arial" w:hAnsi="Arial" w:cs="Arial"/>
          <w:sz w:val="22"/>
          <w:szCs w:val="22"/>
        </w:rPr>
        <w:t>1</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7</w:t>
      </w:r>
      <w:r w:rsidRPr="00446FD8">
        <w:rPr>
          <w:rFonts w:ascii="Arial" w:hAnsi="Arial" w:cs="Arial"/>
          <w:sz w:val="22"/>
          <w:szCs w:val="22"/>
        </w:rPr>
        <w:t>)</w:t>
      </w:r>
      <w:r>
        <w:rPr>
          <w:rFonts w:ascii="Arial" w:hAnsi="Arial" w:cs="Arial"/>
          <w:sz w:val="22"/>
          <w:szCs w:val="22"/>
          <w:lang w:val="en-CA"/>
        </w:rPr>
        <w:t xml:space="preserve"> reporting marginally more positive experiences than European Americans </w:t>
      </w:r>
      <w:r>
        <w:rPr>
          <w:rFonts w:ascii="Arial" w:hAnsi="Arial" w:cs="Arial"/>
          <w:i/>
          <w:sz w:val="22"/>
          <w:szCs w:val="22"/>
        </w:rPr>
        <w:t>(</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3.1</w:t>
      </w:r>
      <w:r w:rsidR="004615CC">
        <w:rPr>
          <w:rFonts w:ascii="Arial" w:hAnsi="Arial" w:cs="Arial"/>
          <w:sz w:val="22"/>
          <w:szCs w:val="22"/>
        </w:rPr>
        <w:t>1</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7</w:t>
      </w:r>
      <w:r w:rsidRPr="00446FD8">
        <w:rPr>
          <w:rFonts w:ascii="Arial" w:hAnsi="Arial" w:cs="Arial"/>
          <w:sz w:val="22"/>
          <w:szCs w:val="22"/>
        </w:rPr>
        <w:t>)</w:t>
      </w:r>
      <w:r>
        <w:rPr>
          <w:rFonts w:ascii="Arial" w:hAnsi="Arial" w:cs="Arial"/>
          <w:sz w:val="22"/>
          <w:szCs w:val="22"/>
        </w:rPr>
        <w:t xml:space="preserve">, </w:t>
      </w:r>
      <w:r w:rsidRPr="007B27FE">
        <w:rPr>
          <w:rFonts w:ascii="Arial" w:hAnsi="Arial" w:cs="Arial"/>
          <w:i/>
          <w:sz w:val="22"/>
          <w:szCs w:val="22"/>
        </w:rPr>
        <w:t>p</w:t>
      </w:r>
      <w:r>
        <w:rPr>
          <w:rFonts w:ascii="Arial" w:hAnsi="Arial" w:cs="Arial"/>
          <w:sz w:val="22"/>
          <w:szCs w:val="22"/>
        </w:rPr>
        <w:t xml:space="preserve"> = .06, 95% CI = [-.01, .40],</w:t>
      </w:r>
      <w:r>
        <w:rPr>
          <w:rFonts w:ascii="Arial" w:hAnsi="Arial" w:cs="Arial"/>
          <w:sz w:val="22"/>
          <w:szCs w:val="22"/>
          <w:lang w:val="en-CA"/>
        </w:rPr>
        <w:t xml:space="preserve"> and significantly more positive experiences than Asian Americans</w:t>
      </w:r>
      <w:r w:rsidR="0086294D">
        <w:rPr>
          <w:rFonts w:ascii="Arial" w:hAnsi="Arial" w:cs="Arial"/>
          <w:sz w:val="22"/>
          <w:szCs w:val="22"/>
          <w:lang w:val="en-CA"/>
        </w:rPr>
        <w:t>,</w:t>
      </w:r>
      <w:r>
        <w:rPr>
          <w:rFonts w:ascii="Arial" w:hAnsi="Arial" w:cs="Arial"/>
          <w:sz w:val="22"/>
          <w:szCs w:val="22"/>
          <w:lang w:val="en-CA"/>
        </w:rPr>
        <w:t xml:space="preserve"> </w:t>
      </w:r>
      <w:r>
        <w:rPr>
          <w:rFonts w:ascii="Arial" w:hAnsi="Arial" w:cs="Arial"/>
          <w:i/>
          <w:sz w:val="22"/>
          <w:szCs w:val="22"/>
        </w:rPr>
        <w:t>(</w:t>
      </w:r>
      <w:r w:rsidRPr="00446FD8">
        <w:rPr>
          <w:rFonts w:ascii="Arial" w:hAnsi="Arial" w:cs="Arial"/>
          <w:i/>
          <w:sz w:val="22"/>
          <w:szCs w:val="22"/>
        </w:rPr>
        <w:t>M</w:t>
      </w:r>
      <w:r w:rsidRPr="00446FD8">
        <w:rPr>
          <w:rFonts w:ascii="Arial" w:hAnsi="Arial" w:cs="Arial"/>
          <w:sz w:val="22"/>
          <w:szCs w:val="22"/>
        </w:rPr>
        <w:t xml:space="preserve"> = </w:t>
      </w:r>
      <w:r w:rsidR="004615CC">
        <w:rPr>
          <w:rFonts w:ascii="Arial" w:hAnsi="Arial" w:cs="Arial"/>
          <w:sz w:val="22"/>
          <w:szCs w:val="22"/>
        </w:rPr>
        <w:t>3.00</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8</w:t>
      </w:r>
      <w:r w:rsidRPr="00446FD8">
        <w:rPr>
          <w:rFonts w:ascii="Arial" w:hAnsi="Arial" w:cs="Arial"/>
          <w:sz w:val="22"/>
          <w:szCs w:val="22"/>
        </w:rPr>
        <w:t>)</w:t>
      </w:r>
      <w:r>
        <w:rPr>
          <w:rFonts w:ascii="Arial" w:hAnsi="Arial" w:cs="Arial"/>
          <w:sz w:val="22"/>
          <w:szCs w:val="22"/>
        </w:rPr>
        <w:t xml:space="preserve">, </w:t>
      </w:r>
      <w:r w:rsidRPr="007B27FE">
        <w:rPr>
          <w:rFonts w:ascii="Arial" w:hAnsi="Arial" w:cs="Arial"/>
          <w:i/>
          <w:sz w:val="22"/>
          <w:szCs w:val="22"/>
        </w:rPr>
        <w:t>p</w:t>
      </w:r>
      <w:r>
        <w:rPr>
          <w:rFonts w:ascii="Arial" w:hAnsi="Arial" w:cs="Arial"/>
          <w:sz w:val="22"/>
          <w:szCs w:val="22"/>
        </w:rPr>
        <w:t xml:space="preserve"> = .01, 95% CI = [.</w:t>
      </w:r>
      <w:r w:rsidR="004615CC">
        <w:rPr>
          <w:rFonts w:ascii="Arial" w:hAnsi="Arial" w:cs="Arial"/>
          <w:sz w:val="22"/>
          <w:szCs w:val="22"/>
        </w:rPr>
        <w:t>10</w:t>
      </w:r>
      <w:r>
        <w:rPr>
          <w:rFonts w:ascii="Arial" w:hAnsi="Arial" w:cs="Arial"/>
          <w:sz w:val="22"/>
          <w:szCs w:val="22"/>
        </w:rPr>
        <w:t>, .5</w:t>
      </w:r>
      <w:r w:rsidR="004615CC">
        <w:rPr>
          <w:rFonts w:ascii="Arial" w:hAnsi="Arial" w:cs="Arial"/>
          <w:sz w:val="22"/>
          <w:szCs w:val="22"/>
        </w:rPr>
        <w:t>3</w:t>
      </w:r>
      <w:r>
        <w:rPr>
          <w:rFonts w:ascii="Arial" w:hAnsi="Arial" w:cs="Arial"/>
          <w:sz w:val="22"/>
          <w:szCs w:val="22"/>
        </w:rPr>
        <w:t>]</w:t>
      </w:r>
      <w:r>
        <w:rPr>
          <w:rFonts w:ascii="Arial" w:hAnsi="Arial" w:cs="Arial"/>
          <w:sz w:val="22"/>
          <w:szCs w:val="22"/>
          <w:lang w:val="en-CA"/>
        </w:rPr>
        <w:t xml:space="preserve">. </w:t>
      </w:r>
      <w:r w:rsidRPr="00446FD8">
        <w:rPr>
          <w:rFonts w:ascii="Arial" w:hAnsi="Arial" w:cs="Arial"/>
          <w:sz w:val="22"/>
          <w:szCs w:val="22"/>
          <w:lang w:val="en-CA"/>
        </w:rPr>
        <w:t xml:space="preserve">There were no significant </w:t>
      </w:r>
      <w:r w:rsidRPr="00446FD8">
        <w:rPr>
          <w:rFonts w:ascii="Arial" w:hAnsi="Arial" w:cs="Arial"/>
          <w:sz w:val="22"/>
          <w:szCs w:val="22"/>
        </w:rPr>
        <w:t xml:space="preserve">main </w:t>
      </w:r>
      <w:r w:rsidRPr="00446FD8">
        <w:rPr>
          <w:rFonts w:ascii="Arial" w:hAnsi="Arial" w:cs="Arial"/>
          <w:sz w:val="22"/>
          <w:szCs w:val="22"/>
        </w:rPr>
        <w:lastRenderedPageBreak/>
        <w:t>effects</w:t>
      </w:r>
      <w:r>
        <w:rPr>
          <w:rFonts w:ascii="Arial" w:hAnsi="Arial" w:cs="Arial"/>
          <w:sz w:val="22"/>
          <w:szCs w:val="22"/>
        </w:rPr>
        <w:t xml:space="preserve"> of </w:t>
      </w:r>
      <w:r w:rsidR="00BB7886">
        <w:rPr>
          <w:rFonts w:ascii="Arial" w:hAnsi="Arial" w:cs="Arial"/>
          <w:sz w:val="22"/>
          <w:szCs w:val="22"/>
        </w:rPr>
        <w:t>A</w:t>
      </w:r>
      <w:r>
        <w:rPr>
          <w:rFonts w:ascii="Arial" w:hAnsi="Arial" w:cs="Arial"/>
          <w:sz w:val="22"/>
          <w:szCs w:val="22"/>
        </w:rPr>
        <w:t xml:space="preserve">ctual </w:t>
      </w:r>
      <w:r w:rsidR="00BB7886">
        <w:rPr>
          <w:rFonts w:ascii="Arial" w:hAnsi="Arial" w:cs="Arial"/>
          <w:sz w:val="22"/>
          <w:szCs w:val="22"/>
        </w:rPr>
        <w:t>A</w:t>
      </w:r>
      <w:r>
        <w:rPr>
          <w:rFonts w:ascii="Arial" w:hAnsi="Arial" w:cs="Arial"/>
          <w:sz w:val="22"/>
          <w:szCs w:val="22"/>
        </w:rPr>
        <w:t xml:space="preserve">ffect, </w:t>
      </w:r>
      <w:r w:rsidR="00CE36CE" w:rsidRPr="00446FD8">
        <w:rPr>
          <w:rFonts w:ascii="Arial" w:hAnsi="Arial" w:cs="Arial"/>
          <w:i/>
          <w:sz w:val="22"/>
          <w:szCs w:val="22"/>
        </w:rPr>
        <w:t>F</w:t>
      </w:r>
      <w:r w:rsidR="00CE36CE">
        <w:rPr>
          <w:rFonts w:ascii="Arial" w:hAnsi="Arial" w:cs="Arial"/>
          <w:sz w:val="22"/>
          <w:szCs w:val="22"/>
        </w:rPr>
        <w:t>(1</w:t>
      </w:r>
      <w:r w:rsidR="00CE36CE" w:rsidRPr="00446FD8">
        <w:rPr>
          <w:rFonts w:ascii="Arial" w:hAnsi="Arial" w:cs="Arial"/>
          <w:sz w:val="22"/>
          <w:szCs w:val="22"/>
        </w:rPr>
        <w:t xml:space="preserve">, </w:t>
      </w:r>
      <w:r w:rsidR="00BC6324">
        <w:rPr>
          <w:rFonts w:ascii="Arial" w:hAnsi="Arial" w:cs="Arial"/>
          <w:sz w:val="22"/>
          <w:szCs w:val="22"/>
        </w:rPr>
        <w:t>180</w:t>
      </w:r>
      <w:r w:rsidR="00CE36CE" w:rsidRPr="00446FD8">
        <w:rPr>
          <w:rFonts w:ascii="Arial" w:hAnsi="Arial" w:cs="Arial"/>
          <w:sz w:val="22"/>
          <w:szCs w:val="22"/>
        </w:rPr>
        <w:t xml:space="preserve">) = </w:t>
      </w:r>
      <w:r w:rsidR="00CE36CE">
        <w:rPr>
          <w:rFonts w:ascii="Arial" w:hAnsi="Arial" w:cs="Arial"/>
          <w:sz w:val="22"/>
          <w:szCs w:val="22"/>
        </w:rPr>
        <w:t>.</w:t>
      </w:r>
      <w:r w:rsidR="00BC6324">
        <w:rPr>
          <w:rFonts w:ascii="Arial" w:hAnsi="Arial" w:cs="Arial"/>
          <w:sz w:val="22"/>
          <w:szCs w:val="22"/>
        </w:rPr>
        <w:t>74</w:t>
      </w:r>
      <w:r w:rsidR="00CE36CE" w:rsidRPr="00446FD8">
        <w:rPr>
          <w:rFonts w:ascii="Arial" w:hAnsi="Arial" w:cs="Arial"/>
          <w:sz w:val="22"/>
          <w:szCs w:val="22"/>
        </w:rPr>
        <w:t xml:space="preserve">, </w:t>
      </w:r>
      <w:r w:rsidR="00CE36CE" w:rsidRPr="00446FD8">
        <w:rPr>
          <w:rFonts w:ascii="Arial" w:hAnsi="Arial" w:cs="Arial"/>
          <w:i/>
          <w:sz w:val="22"/>
          <w:szCs w:val="22"/>
        </w:rPr>
        <w:t>p</w:t>
      </w:r>
      <w:r w:rsidR="00CE36CE">
        <w:rPr>
          <w:rFonts w:ascii="Arial" w:hAnsi="Arial" w:cs="Arial"/>
          <w:sz w:val="22"/>
          <w:szCs w:val="22"/>
        </w:rPr>
        <w:t xml:space="preserve"> = .</w:t>
      </w:r>
      <w:r w:rsidR="00BC6324">
        <w:rPr>
          <w:rFonts w:ascii="Arial" w:hAnsi="Arial" w:cs="Arial"/>
          <w:sz w:val="22"/>
          <w:szCs w:val="22"/>
        </w:rPr>
        <w:t>39</w:t>
      </w:r>
      <w:r w:rsidR="00CE36CE" w:rsidRPr="00446FD8">
        <w:rPr>
          <w:rFonts w:ascii="Arial" w:hAnsi="Arial" w:cs="Arial"/>
          <w:sz w:val="22"/>
          <w:szCs w:val="22"/>
        </w:rPr>
        <w:t xml:space="preserve">, </w:t>
      </w:r>
      <w:r w:rsidR="00660593">
        <w:rPr>
          <w:rFonts w:ascii="Arial" w:hAnsi="Arial" w:cs="Arial"/>
          <w:sz w:val="22"/>
          <w:szCs w:val="22"/>
        </w:rPr>
        <w:t xml:space="preserve">partial </w:t>
      </w:r>
      <w:r w:rsidR="00CE36CE" w:rsidRPr="00446FD8">
        <w:rPr>
          <w:rFonts w:ascii="Arial" w:hAnsi="Arial" w:cs="Arial"/>
          <w:bCs/>
          <w:sz w:val="22"/>
          <w:szCs w:val="22"/>
        </w:rPr>
        <w:sym w:font="Symbol" w:char="F068"/>
      </w:r>
      <w:r w:rsidR="00CE36CE" w:rsidRPr="00446FD8">
        <w:rPr>
          <w:rFonts w:ascii="Arial" w:hAnsi="Arial" w:cs="Arial"/>
          <w:i/>
          <w:sz w:val="22"/>
          <w:szCs w:val="22"/>
          <w:vertAlign w:val="superscript"/>
        </w:rPr>
        <w:t>2</w:t>
      </w:r>
      <w:r w:rsidR="00CE36CE">
        <w:rPr>
          <w:rFonts w:ascii="Arial" w:hAnsi="Arial" w:cs="Arial"/>
          <w:sz w:val="22"/>
          <w:szCs w:val="22"/>
        </w:rPr>
        <w:t xml:space="preserve"> </w:t>
      </w:r>
      <w:r w:rsidR="00BC6324">
        <w:rPr>
          <w:rFonts w:ascii="Arial" w:hAnsi="Arial" w:cs="Arial"/>
          <w:sz w:val="22"/>
          <w:szCs w:val="22"/>
        </w:rPr>
        <w:t>=</w:t>
      </w:r>
      <w:r w:rsidR="00CE36CE" w:rsidRPr="00446FD8">
        <w:rPr>
          <w:rFonts w:ascii="Arial" w:hAnsi="Arial" w:cs="Arial"/>
          <w:sz w:val="22"/>
          <w:szCs w:val="22"/>
        </w:rPr>
        <w:t xml:space="preserve"> .0</w:t>
      </w:r>
      <w:r w:rsidR="00CE36CE">
        <w:rPr>
          <w:rFonts w:ascii="Arial" w:hAnsi="Arial" w:cs="Arial"/>
          <w:sz w:val="22"/>
          <w:szCs w:val="22"/>
        </w:rPr>
        <w:t>0</w:t>
      </w:r>
      <w:r w:rsidR="00BC6324">
        <w:rPr>
          <w:rFonts w:ascii="Arial" w:hAnsi="Arial" w:cs="Arial"/>
          <w:sz w:val="22"/>
          <w:szCs w:val="22"/>
        </w:rPr>
        <w:t>4</w:t>
      </w:r>
      <w:r>
        <w:rPr>
          <w:rFonts w:ascii="Arial" w:hAnsi="Arial" w:cs="Arial"/>
          <w:sz w:val="22"/>
          <w:szCs w:val="22"/>
        </w:rPr>
        <w:t xml:space="preserve">, </w:t>
      </w:r>
      <w:r w:rsidRPr="00446FD8">
        <w:rPr>
          <w:rFonts w:ascii="Arial" w:hAnsi="Arial" w:cs="Arial"/>
          <w:sz w:val="22"/>
          <w:szCs w:val="22"/>
        </w:rPr>
        <w:t xml:space="preserve">or </w:t>
      </w:r>
      <w:r w:rsidR="00BB7886">
        <w:rPr>
          <w:rFonts w:ascii="Arial" w:hAnsi="Arial" w:cs="Arial"/>
          <w:sz w:val="22"/>
          <w:szCs w:val="22"/>
        </w:rPr>
        <w:t xml:space="preserve">Cultural Group X Actual Affect </w:t>
      </w:r>
      <w:r w:rsidRPr="00446FD8">
        <w:rPr>
          <w:rFonts w:ascii="Arial" w:hAnsi="Arial" w:cs="Arial"/>
          <w:sz w:val="22"/>
          <w:szCs w:val="22"/>
        </w:rPr>
        <w:t xml:space="preserve">interaction, </w:t>
      </w:r>
      <w:r w:rsidR="00CE36CE" w:rsidRPr="00446FD8">
        <w:rPr>
          <w:rFonts w:ascii="Arial" w:hAnsi="Arial" w:cs="Arial"/>
          <w:i/>
          <w:sz w:val="22"/>
          <w:szCs w:val="22"/>
        </w:rPr>
        <w:t>F</w:t>
      </w:r>
      <w:r w:rsidR="00CE36CE" w:rsidRPr="00446FD8">
        <w:rPr>
          <w:rFonts w:ascii="Arial" w:hAnsi="Arial" w:cs="Arial"/>
          <w:sz w:val="22"/>
          <w:szCs w:val="22"/>
        </w:rPr>
        <w:t xml:space="preserve">(2, </w:t>
      </w:r>
      <w:r w:rsidR="00BC6324">
        <w:rPr>
          <w:rFonts w:ascii="Arial" w:hAnsi="Arial" w:cs="Arial"/>
          <w:sz w:val="22"/>
          <w:szCs w:val="22"/>
        </w:rPr>
        <w:t>180</w:t>
      </w:r>
      <w:r w:rsidR="00CE36CE" w:rsidRPr="00446FD8">
        <w:rPr>
          <w:rFonts w:ascii="Arial" w:hAnsi="Arial" w:cs="Arial"/>
          <w:sz w:val="22"/>
          <w:szCs w:val="22"/>
        </w:rPr>
        <w:t xml:space="preserve">) = </w:t>
      </w:r>
      <w:r w:rsidR="00CE36CE">
        <w:rPr>
          <w:rFonts w:ascii="Arial" w:hAnsi="Arial" w:cs="Arial"/>
          <w:sz w:val="22"/>
          <w:szCs w:val="22"/>
        </w:rPr>
        <w:t>2.</w:t>
      </w:r>
      <w:r w:rsidR="00BC6324">
        <w:rPr>
          <w:rFonts w:ascii="Arial" w:hAnsi="Arial" w:cs="Arial"/>
          <w:sz w:val="22"/>
          <w:szCs w:val="22"/>
        </w:rPr>
        <w:t>82</w:t>
      </w:r>
      <w:r w:rsidR="00CE36CE" w:rsidRPr="00446FD8">
        <w:rPr>
          <w:rFonts w:ascii="Arial" w:hAnsi="Arial" w:cs="Arial"/>
          <w:sz w:val="22"/>
          <w:szCs w:val="22"/>
        </w:rPr>
        <w:t xml:space="preserve">, </w:t>
      </w:r>
      <w:r w:rsidR="00CE36CE" w:rsidRPr="00446FD8">
        <w:rPr>
          <w:rFonts w:ascii="Arial" w:hAnsi="Arial" w:cs="Arial"/>
          <w:i/>
          <w:sz w:val="22"/>
          <w:szCs w:val="22"/>
        </w:rPr>
        <w:t>p</w:t>
      </w:r>
      <w:r w:rsidR="00CE36CE">
        <w:rPr>
          <w:rFonts w:ascii="Arial" w:hAnsi="Arial" w:cs="Arial"/>
          <w:sz w:val="22"/>
          <w:szCs w:val="22"/>
        </w:rPr>
        <w:t xml:space="preserve"> = .</w:t>
      </w:r>
      <w:r w:rsidR="00BC6324">
        <w:rPr>
          <w:rFonts w:ascii="Arial" w:hAnsi="Arial" w:cs="Arial"/>
          <w:sz w:val="22"/>
          <w:szCs w:val="22"/>
        </w:rPr>
        <w:t>06</w:t>
      </w:r>
      <w:r w:rsidR="00CE36CE" w:rsidRPr="00446FD8">
        <w:rPr>
          <w:rFonts w:ascii="Arial" w:hAnsi="Arial" w:cs="Arial"/>
          <w:sz w:val="22"/>
          <w:szCs w:val="22"/>
        </w:rPr>
        <w:t xml:space="preserve">, </w:t>
      </w:r>
      <w:r w:rsidR="00660593">
        <w:rPr>
          <w:rFonts w:ascii="Arial" w:hAnsi="Arial" w:cs="Arial"/>
          <w:sz w:val="22"/>
          <w:szCs w:val="22"/>
        </w:rPr>
        <w:t xml:space="preserve">partial </w:t>
      </w:r>
      <w:r w:rsidR="00CE36CE" w:rsidRPr="00446FD8">
        <w:rPr>
          <w:rFonts w:ascii="Arial" w:hAnsi="Arial" w:cs="Arial"/>
          <w:bCs/>
          <w:sz w:val="22"/>
          <w:szCs w:val="22"/>
        </w:rPr>
        <w:sym w:font="Symbol" w:char="F068"/>
      </w:r>
      <w:r w:rsidR="00CE36CE" w:rsidRPr="00446FD8">
        <w:rPr>
          <w:rFonts w:ascii="Arial" w:hAnsi="Arial" w:cs="Arial"/>
          <w:i/>
          <w:sz w:val="22"/>
          <w:szCs w:val="22"/>
          <w:vertAlign w:val="superscript"/>
        </w:rPr>
        <w:t>2</w:t>
      </w:r>
      <w:r w:rsidR="00CE36CE" w:rsidRPr="00446FD8">
        <w:rPr>
          <w:rFonts w:ascii="Arial" w:hAnsi="Arial" w:cs="Arial"/>
          <w:sz w:val="22"/>
          <w:szCs w:val="22"/>
        </w:rPr>
        <w:t xml:space="preserve"> = .0</w:t>
      </w:r>
      <w:r w:rsidR="00BC6324">
        <w:rPr>
          <w:rFonts w:ascii="Arial" w:hAnsi="Arial" w:cs="Arial"/>
          <w:sz w:val="22"/>
          <w:szCs w:val="22"/>
        </w:rPr>
        <w:t>3</w:t>
      </w:r>
      <w:r w:rsidRPr="00446FD8">
        <w:rPr>
          <w:rFonts w:ascii="Arial" w:hAnsi="Arial" w:cs="Arial"/>
          <w:sz w:val="22"/>
          <w:szCs w:val="22"/>
        </w:rPr>
        <w:t xml:space="preserve">. </w:t>
      </w:r>
    </w:p>
    <w:p w14:paraId="434378C7" w14:textId="301799CE" w:rsidR="006D5017" w:rsidRDefault="00655893" w:rsidP="00DA0DFB">
      <w:pPr>
        <w:rPr>
          <w:rFonts w:ascii="Arial" w:hAnsi="Arial" w:cs="Arial"/>
          <w:sz w:val="22"/>
          <w:szCs w:val="22"/>
        </w:rPr>
      </w:pPr>
      <w:r>
        <w:rPr>
          <w:rFonts w:ascii="Arial" w:hAnsi="Arial" w:cs="Arial"/>
          <w:sz w:val="22"/>
          <w:szCs w:val="22"/>
        </w:rPr>
        <w:br w:type="page"/>
      </w:r>
    </w:p>
    <w:p w14:paraId="58032E10" w14:textId="5FAA501B" w:rsidR="007F4174" w:rsidRPr="00607A56" w:rsidRDefault="004041B3" w:rsidP="00DA0DFB">
      <w:pPr>
        <w:pStyle w:val="ListParagraph"/>
        <w:numPr>
          <w:ilvl w:val="0"/>
          <w:numId w:val="11"/>
        </w:numPr>
        <w:spacing w:line="480" w:lineRule="auto"/>
        <w:rPr>
          <w:rFonts w:ascii="Arial" w:hAnsi="Arial" w:cs="Arial"/>
          <w:sz w:val="22"/>
          <w:szCs w:val="22"/>
        </w:rPr>
      </w:pPr>
      <w:r w:rsidRPr="00607A56">
        <w:rPr>
          <w:rFonts w:ascii="Arial" w:hAnsi="Arial" w:cs="Arial"/>
          <w:sz w:val="22"/>
          <w:szCs w:val="22"/>
        </w:rPr>
        <w:lastRenderedPageBreak/>
        <w:t>Study 4</w:t>
      </w:r>
      <w:r w:rsidR="00E829FD" w:rsidRPr="00607A56">
        <w:rPr>
          <w:rFonts w:ascii="Arial" w:hAnsi="Arial" w:cs="Arial"/>
          <w:sz w:val="22"/>
          <w:szCs w:val="22"/>
        </w:rPr>
        <w:t>a</w:t>
      </w:r>
      <w:r w:rsidR="00906228">
        <w:rPr>
          <w:rFonts w:ascii="Arial" w:hAnsi="Arial" w:cs="Arial"/>
          <w:sz w:val="22"/>
          <w:szCs w:val="22"/>
        </w:rPr>
        <w:t>.</w:t>
      </w:r>
      <w:r w:rsidRPr="00607A56">
        <w:rPr>
          <w:rFonts w:ascii="Arial" w:hAnsi="Arial" w:cs="Arial"/>
          <w:sz w:val="22"/>
          <w:szCs w:val="22"/>
        </w:rPr>
        <w:t xml:space="preserve"> Cultural group differences in </w:t>
      </w:r>
      <w:r w:rsidR="007F4174" w:rsidRPr="00607A56">
        <w:rPr>
          <w:rFonts w:ascii="Arial" w:hAnsi="Arial" w:cs="Arial"/>
          <w:sz w:val="22"/>
          <w:szCs w:val="22"/>
        </w:rPr>
        <w:t xml:space="preserve">raw scores of </w:t>
      </w:r>
      <w:r w:rsidR="001C48A3" w:rsidRPr="00607A56">
        <w:rPr>
          <w:rFonts w:ascii="Arial" w:hAnsi="Arial" w:cs="Arial"/>
          <w:sz w:val="22"/>
          <w:szCs w:val="22"/>
        </w:rPr>
        <w:t xml:space="preserve">likelihood to hire </w:t>
      </w:r>
      <w:r w:rsidR="00DB423D" w:rsidRPr="00607A56">
        <w:rPr>
          <w:rFonts w:ascii="Arial" w:hAnsi="Arial" w:cs="Arial"/>
          <w:sz w:val="22"/>
          <w:szCs w:val="22"/>
        </w:rPr>
        <w:t xml:space="preserve">excited </w:t>
      </w:r>
      <w:r w:rsidR="001C48A3" w:rsidRPr="00607A56">
        <w:rPr>
          <w:rFonts w:ascii="Arial" w:hAnsi="Arial" w:cs="Arial"/>
          <w:sz w:val="22"/>
          <w:szCs w:val="22"/>
        </w:rPr>
        <w:t xml:space="preserve">and </w:t>
      </w:r>
      <w:r w:rsidR="00DB423D" w:rsidRPr="00607A56">
        <w:rPr>
          <w:rFonts w:ascii="Arial" w:hAnsi="Arial" w:cs="Arial"/>
          <w:sz w:val="22"/>
          <w:szCs w:val="22"/>
        </w:rPr>
        <w:t xml:space="preserve">calm </w:t>
      </w:r>
      <w:r w:rsidR="001C48A3" w:rsidRPr="00607A56">
        <w:rPr>
          <w:rFonts w:ascii="Arial" w:hAnsi="Arial" w:cs="Arial"/>
          <w:sz w:val="22"/>
          <w:szCs w:val="22"/>
        </w:rPr>
        <w:t>applicants</w:t>
      </w:r>
    </w:p>
    <w:p w14:paraId="0D0B0D8F" w14:textId="00D0CA22" w:rsidR="007F4174" w:rsidRDefault="007F4174" w:rsidP="000238B2">
      <w:pPr>
        <w:spacing w:line="480" w:lineRule="auto"/>
        <w:ind w:firstLine="720"/>
        <w:contextualSpacing/>
        <w:rPr>
          <w:rFonts w:ascii="Arial" w:hAnsi="Arial" w:cs="Arial"/>
          <w:sz w:val="22"/>
          <w:szCs w:val="22"/>
          <w:lang w:val="en-CA"/>
        </w:rPr>
      </w:pPr>
      <w:r>
        <w:rPr>
          <w:rFonts w:ascii="Arial" w:hAnsi="Arial" w:cs="Arial"/>
          <w:iCs/>
          <w:color w:val="262626"/>
          <w:sz w:val="22"/>
          <w:szCs w:val="22"/>
        </w:rPr>
        <w:t>We</w:t>
      </w:r>
      <w:r w:rsidRPr="00446FD8">
        <w:rPr>
          <w:rFonts w:ascii="Arial" w:hAnsi="Arial" w:cs="Arial"/>
          <w:iCs/>
          <w:color w:val="262626"/>
          <w:sz w:val="22"/>
          <w:szCs w:val="22"/>
        </w:rPr>
        <w:t xml:space="preserve"> conducted</w:t>
      </w:r>
      <w:r w:rsidRPr="00446FD8">
        <w:rPr>
          <w:rFonts w:ascii="Arial" w:hAnsi="Arial" w:cs="Arial"/>
          <w:sz w:val="22"/>
          <w:szCs w:val="22"/>
          <w:lang w:val="en-CA"/>
        </w:rPr>
        <w:t xml:space="preserve"> a 3 </w:t>
      </w:r>
      <w:r w:rsidR="0086294D">
        <w:rPr>
          <w:rFonts w:ascii="Arial" w:hAnsi="Arial" w:cs="Arial"/>
          <w:sz w:val="22"/>
          <w:szCs w:val="22"/>
          <w:lang w:val="en-CA"/>
        </w:rPr>
        <w:t>(</w:t>
      </w:r>
      <w:r w:rsidRPr="00446FD8">
        <w:rPr>
          <w:rFonts w:ascii="Arial" w:hAnsi="Arial" w:cs="Arial"/>
          <w:sz w:val="22"/>
          <w:szCs w:val="22"/>
          <w:lang w:val="en-CA"/>
        </w:rPr>
        <w:t xml:space="preserve">Cultural Group </w:t>
      </w:r>
      <w:r w:rsidR="0086294D">
        <w:rPr>
          <w:rFonts w:ascii="Arial" w:hAnsi="Arial" w:cs="Arial"/>
          <w:sz w:val="22"/>
          <w:szCs w:val="22"/>
          <w:lang w:val="en-CA"/>
        </w:rPr>
        <w:t>[</w:t>
      </w:r>
      <w:r w:rsidRPr="00446FD8">
        <w:rPr>
          <w:rFonts w:ascii="Arial" w:hAnsi="Arial" w:cs="Arial"/>
          <w:sz w:val="22"/>
          <w:szCs w:val="22"/>
          <w:lang w:val="en-CA"/>
        </w:rPr>
        <w:t>European American, Asian American, Hong Kong Chinese</w:t>
      </w:r>
      <w:r>
        <w:rPr>
          <w:rFonts w:ascii="Arial" w:hAnsi="Arial" w:cs="Arial"/>
          <w:sz w:val="22"/>
          <w:szCs w:val="22"/>
          <w:lang w:val="en-CA"/>
        </w:rPr>
        <w:t>]</w:t>
      </w:r>
      <w:r w:rsidR="0086294D">
        <w:rPr>
          <w:rFonts w:ascii="Arial" w:hAnsi="Arial" w:cs="Arial"/>
          <w:sz w:val="22"/>
          <w:szCs w:val="22"/>
          <w:lang w:val="en-CA"/>
        </w:rPr>
        <w:t>)</w:t>
      </w:r>
      <w:r w:rsidRPr="00446FD8">
        <w:rPr>
          <w:rFonts w:ascii="Arial" w:hAnsi="Arial" w:cs="Arial"/>
          <w:sz w:val="22"/>
          <w:szCs w:val="22"/>
          <w:lang w:val="en-CA"/>
        </w:rPr>
        <w:t xml:space="preserve"> X 2 </w:t>
      </w:r>
      <w:r w:rsidR="0086294D">
        <w:rPr>
          <w:rFonts w:ascii="Arial" w:hAnsi="Arial" w:cs="Arial"/>
          <w:sz w:val="22"/>
          <w:szCs w:val="22"/>
          <w:lang w:val="en-CA"/>
        </w:rPr>
        <w:t>(</w:t>
      </w:r>
      <w:r w:rsidR="00DB423D">
        <w:rPr>
          <w:rFonts w:ascii="Arial" w:hAnsi="Arial" w:cs="Arial"/>
          <w:sz w:val="22"/>
          <w:szCs w:val="22"/>
          <w:lang w:val="en-CA"/>
        </w:rPr>
        <w:t>Job Applicant</w:t>
      </w:r>
      <w:r w:rsidR="0096233C">
        <w:rPr>
          <w:rFonts w:ascii="Arial" w:hAnsi="Arial" w:cs="Arial"/>
          <w:sz w:val="22"/>
          <w:szCs w:val="22"/>
          <w:lang w:val="en-CA"/>
        </w:rPr>
        <w:t xml:space="preserve"> </w:t>
      </w:r>
      <w:r w:rsidR="0086294D">
        <w:rPr>
          <w:rFonts w:ascii="Arial" w:hAnsi="Arial" w:cs="Arial"/>
          <w:sz w:val="22"/>
          <w:szCs w:val="22"/>
          <w:lang w:val="en-CA"/>
        </w:rPr>
        <w:t>[</w:t>
      </w:r>
      <w:r w:rsidR="009E50F1">
        <w:rPr>
          <w:rFonts w:ascii="Arial" w:hAnsi="Arial" w:cs="Arial"/>
          <w:sz w:val="22"/>
          <w:szCs w:val="22"/>
          <w:lang w:val="en-CA"/>
        </w:rPr>
        <w:t>excited</w:t>
      </w:r>
      <w:r w:rsidRPr="00446FD8">
        <w:rPr>
          <w:rFonts w:ascii="Arial" w:hAnsi="Arial" w:cs="Arial"/>
          <w:sz w:val="22"/>
          <w:szCs w:val="22"/>
          <w:lang w:val="en-CA"/>
        </w:rPr>
        <w:t xml:space="preserve">, </w:t>
      </w:r>
      <w:r w:rsidR="009E50F1">
        <w:rPr>
          <w:rFonts w:ascii="Arial" w:hAnsi="Arial" w:cs="Arial"/>
          <w:sz w:val="22"/>
          <w:szCs w:val="22"/>
          <w:lang w:val="en-CA"/>
        </w:rPr>
        <w:t>calm</w:t>
      </w:r>
      <w:r>
        <w:rPr>
          <w:rFonts w:ascii="Arial" w:hAnsi="Arial" w:cs="Arial"/>
          <w:sz w:val="22"/>
          <w:szCs w:val="22"/>
          <w:lang w:val="en-CA"/>
        </w:rPr>
        <w:t>]</w:t>
      </w:r>
      <w:r w:rsidR="0086294D">
        <w:rPr>
          <w:rFonts w:ascii="Arial" w:hAnsi="Arial" w:cs="Arial"/>
          <w:sz w:val="22"/>
          <w:szCs w:val="22"/>
          <w:lang w:val="en-CA"/>
        </w:rPr>
        <w:t>)</w:t>
      </w:r>
      <w:r w:rsidRPr="00446FD8">
        <w:rPr>
          <w:rFonts w:ascii="Arial" w:hAnsi="Arial" w:cs="Arial"/>
          <w:sz w:val="22"/>
          <w:szCs w:val="22"/>
          <w:lang w:val="en-CA"/>
        </w:rPr>
        <w:t xml:space="preserve"> repeated measures analysis of variance (ANOVA) on </w:t>
      </w:r>
      <w:r w:rsidR="000238B2">
        <w:rPr>
          <w:rFonts w:ascii="Arial" w:hAnsi="Arial" w:cs="Arial"/>
          <w:sz w:val="22"/>
          <w:szCs w:val="22"/>
          <w:lang w:val="en-CA"/>
        </w:rPr>
        <w:t xml:space="preserve">raw scores </w:t>
      </w:r>
      <w:r>
        <w:rPr>
          <w:rFonts w:ascii="Arial" w:hAnsi="Arial" w:cs="Arial"/>
          <w:sz w:val="22"/>
          <w:szCs w:val="22"/>
          <w:lang w:val="en-CA"/>
        </w:rPr>
        <w:t xml:space="preserve">of </w:t>
      </w:r>
      <w:r w:rsidRPr="00446FD8">
        <w:rPr>
          <w:rFonts w:ascii="Arial" w:hAnsi="Arial" w:cs="Arial"/>
          <w:sz w:val="22"/>
          <w:szCs w:val="22"/>
          <w:lang w:val="en-CA"/>
        </w:rPr>
        <w:t>likelihood to hire</w:t>
      </w:r>
      <w:r>
        <w:rPr>
          <w:rFonts w:ascii="Arial" w:hAnsi="Arial" w:cs="Arial"/>
          <w:sz w:val="22"/>
          <w:szCs w:val="22"/>
          <w:lang w:val="en-CA"/>
        </w:rPr>
        <w:t xml:space="preserve"> each applicant</w:t>
      </w:r>
      <w:r w:rsidRPr="00446FD8">
        <w:rPr>
          <w:rFonts w:ascii="Arial" w:hAnsi="Arial" w:cs="Arial"/>
          <w:sz w:val="22"/>
          <w:szCs w:val="22"/>
          <w:lang w:val="en-CA"/>
        </w:rPr>
        <w:t>. Cultural Group was treated as a between-subjects factor</w:t>
      </w:r>
      <w:r w:rsidR="0086294D">
        <w:rPr>
          <w:rFonts w:ascii="Arial" w:hAnsi="Arial" w:cs="Arial"/>
          <w:sz w:val="22"/>
          <w:szCs w:val="22"/>
          <w:lang w:val="en-CA"/>
        </w:rPr>
        <w:t>,</w:t>
      </w:r>
      <w:r w:rsidRPr="00446FD8">
        <w:rPr>
          <w:rFonts w:ascii="Arial" w:hAnsi="Arial" w:cs="Arial"/>
          <w:sz w:val="22"/>
          <w:szCs w:val="22"/>
          <w:lang w:val="en-CA"/>
        </w:rPr>
        <w:t xml:space="preserve"> and Job Applicant was treated as a within-subjects factor.</w:t>
      </w:r>
      <w:r>
        <w:rPr>
          <w:rFonts w:ascii="Arial" w:hAnsi="Arial" w:cs="Arial"/>
          <w:sz w:val="22"/>
          <w:szCs w:val="22"/>
          <w:lang w:val="en-CA"/>
        </w:rPr>
        <w:t xml:space="preserve"> There was no significant main effect of </w:t>
      </w:r>
      <w:r w:rsidR="000238B2">
        <w:rPr>
          <w:rFonts w:ascii="Arial" w:hAnsi="Arial" w:cs="Arial"/>
          <w:sz w:val="22"/>
          <w:szCs w:val="22"/>
          <w:lang w:val="en-CA"/>
        </w:rPr>
        <w:t>Cultural Group</w:t>
      </w:r>
      <w:r>
        <w:rPr>
          <w:rFonts w:ascii="Arial" w:hAnsi="Arial" w:cs="Arial"/>
          <w:sz w:val="22"/>
          <w:szCs w:val="22"/>
          <w:lang w:val="en-CA"/>
        </w:rPr>
        <w:t xml:space="preserve">, </w:t>
      </w:r>
      <w:r w:rsidRPr="00446FD8">
        <w:rPr>
          <w:rFonts w:ascii="Arial" w:hAnsi="Arial" w:cs="Arial"/>
          <w:i/>
          <w:sz w:val="22"/>
          <w:szCs w:val="22"/>
          <w:lang w:val="en-CA"/>
        </w:rPr>
        <w:t>F</w:t>
      </w:r>
      <w:r>
        <w:rPr>
          <w:rFonts w:ascii="Arial" w:hAnsi="Arial" w:cs="Arial"/>
          <w:sz w:val="22"/>
          <w:szCs w:val="22"/>
          <w:lang w:val="en-CA"/>
        </w:rPr>
        <w:t>(2, 12</w:t>
      </w:r>
      <w:r w:rsidR="00506CBF">
        <w:rPr>
          <w:rFonts w:ascii="Arial" w:hAnsi="Arial" w:cs="Arial"/>
          <w:sz w:val="22"/>
          <w:szCs w:val="22"/>
          <w:lang w:val="en-CA"/>
        </w:rPr>
        <w:t>2</w:t>
      </w:r>
      <w:r w:rsidRPr="00446FD8">
        <w:rPr>
          <w:rFonts w:ascii="Arial" w:hAnsi="Arial" w:cs="Arial"/>
          <w:sz w:val="22"/>
          <w:szCs w:val="22"/>
          <w:lang w:val="en-CA"/>
        </w:rPr>
        <w:t xml:space="preserve">) = </w:t>
      </w:r>
      <w:r>
        <w:rPr>
          <w:rFonts w:ascii="Arial" w:hAnsi="Arial" w:cs="Arial"/>
          <w:sz w:val="22"/>
          <w:szCs w:val="22"/>
          <w:lang w:val="en-CA"/>
        </w:rPr>
        <w:t>.</w:t>
      </w:r>
      <w:r w:rsidR="00506CBF">
        <w:rPr>
          <w:rFonts w:ascii="Arial" w:hAnsi="Arial" w:cs="Arial"/>
          <w:sz w:val="22"/>
          <w:szCs w:val="22"/>
          <w:lang w:val="en-CA"/>
        </w:rPr>
        <w:t>3</w:t>
      </w:r>
      <w:r w:rsidR="001A6375">
        <w:rPr>
          <w:rFonts w:ascii="Arial" w:hAnsi="Arial" w:cs="Arial"/>
          <w:sz w:val="22"/>
          <w:szCs w:val="22"/>
          <w:lang w:val="en-CA"/>
        </w:rPr>
        <w:t>4</w:t>
      </w:r>
      <w:r w:rsidRPr="00446FD8">
        <w:rPr>
          <w:rFonts w:ascii="Arial" w:hAnsi="Arial" w:cs="Arial"/>
          <w:sz w:val="22"/>
          <w:szCs w:val="22"/>
          <w:lang w:val="en-CA"/>
        </w:rPr>
        <w:t xml:space="preserve">, </w:t>
      </w:r>
      <w:r w:rsidRPr="00446FD8">
        <w:rPr>
          <w:rFonts w:ascii="Arial" w:hAnsi="Arial" w:cs="Arial"/>
          <w:i/>
          <w:sz w:val="22"/>
          <w:szCs w:val="22"/>
        </w:rPr>
        <w:t>p</w:t>
      </w:r>
      <w:r w:rsidRPr="00446FD8">
        <w:rPr>
          <w:rFonts w:ascii="Arial" w:hAnsi="Arial" w:cs="Arial"/>
          <w:sz w:val="22"/>
          <w:szCs w:val="22"/>
        </w:rPr>
        <w:t xml:space="preserve"> = .</w:t>
      </w:r>
      <w:r w:rsidR="00506CBF">
        <w:rPr>
          <w:rFonts w:ascii="Arial" w:hAnsi="Arial" w:cs="Arial"/>
          <w:sz w:val="22"/>
          <w:szCs w:val="22"/>
        </w:rPr>
        <w:t>7</w:t>
      </w:r>
      <w:r w:rsidR="001A6375">
        <w:rPr>
          <w:rFonts w:ascii="Arial" w:hAnsi="Arial" w:cs="Arial"/>
          <w:sz w:val="22"/>
          <w:szCs w:val="22"/>
        </w:rPr>
        <w:t>2</w:t>
      </w:r>
      <w:r w:rsidRPr="00446FD8">
        <w:rPr>
          <w:rFonts w:ascii="Arial" w:hAnsi="Arial" w:cs="Arial"/>
          <w:sz w:val="22"/>
          <w:szCs w:val="22"/>
          <w:lang w:val="en-CA"/>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sz w:val="22"/>
          <w:szCs w:val="22"/>
          <w:vertAlign w:val="superscript"/>
        </w:rPr>
        <w:t>2</w:t>
      </w:r>
      <w:r w:rsidRPr="00446FD8">
        <w:rPr>
          <w:rFonts w:ascii="Arial" w:hAnsi="Arial" w:cs="Arial"/>
          <w:sz w:val="22"/>
          <w:szCs w:val="22"/>
        </w:rPr>
        <w:t xml:space="preserve"> = .</w:t>
      </w:r>
      <w:r w:rsidR="00506CBF" w:rsidRPr="00446FD8">
        <w:rPr>
          <w:rFonts w:ascii="Arial" w:hAnsi="Arial" w:cs="Arial"/>
          <w:sz w:val="22"/>
          <w:szCs w:val="22"/>
        </w:rPr>
        <w:t>0</w:t>
      </w:r>
      <w:r w:rsidR="00506CBF">
        <w:rPr>
          <w:rFonts w:ascii="Arial" w:hAnsi="Arial" w:cs="Arial"/>
          <w:sz w:val="22"/>
          <w:szCs w:val="22"/>
        </w:rPr>
        <w:t>1</w:t>
      </w:r>
      <w:r w:rsidRPr="00446FD8">
        <w:rPr>
          <w:rFonts w:ascii="Arial" w:hAnsi="Arial" w:cs="Arial"/>
          <w:sz w:val="22"/>
          <w:szCs w:val="22"/>
        </w:rPr>
        <w:t>,</w:t>
      </w:r>
      <w:r>
        <w:rPr>
          <w:rFonts w:ascii="Arial" w:hAnsi="Arial" w:cs="Arial"/>
          <w:sz w:val="22"/>
          <w:szCs w:val="22"/>
          <w:lang w:val="en-CA"/>
        </w:rPr>
        <w:t xml:space="preserve"> </w:t>
      </w:r>
      <w:r w:rsidR="007E5F6E">
        <w:rPr>
          <w:rFonts w:ascii="Arial" w:hAnsi="Arial" w:cs="Arial"/>
          <w:sz w:val="22"/>
          <w:szCs w:val="22"/>
          <w:lang w:val="en-CA"/>
        </w:rPr>
        <w:t>and</w:t>
      </w:r>
      <w:r w:rsidR="001A6375">
        <w:rPr>
          <w:rFonts w:ascii="Arial" w:hAnsi="Arial" w:cs="Arial"/>
          <w:sz w:val="22"/>
          <w:szCs w:val="22"/>
          <w:lang w:val="en-CA"/>
        </w:rPr>
        <w:t xml:space="preserve"> no </w:t>
      </w:r>
      <w:r w:rsidR="007E5F6E">
        <w:rPr>
          <w:rFonts w:ascii="Arial" w:hAnsi="Arial" w:cs="Arial"/>
          <w:sz w:val="22"/>
          <w:szCs w:val="22"/>
          <w:lang w:val="en-CA"/>
        </w:rPr>
        <w:t xml:space="preserve">significant </w:t>
      </w:r>
      <w:r w:rsidR="001A6375">
        <w:rPr>
          <w:rFonts w:ascii="Arial" w:hAnsi="Arial" w:cs="Arial"/>
          <w:sz w:val="22"/>
          <w:szCs w:val="22"/>
          <w:lang w:val="en-CA"/>
        </w:rPr>
        <w:t xml:space="preserve">main effect of </w:t>
      </w:r>
      <w:r w:rsidR="00DB423D">
        <w:rPr>
          <w:rFonts w:ascii="Arial" w:hAnsi="Arial" w:cs="Arial"/>
          <w:sz w:val="22"/>
          <w:szCs w:val="22"/>
          <w:lang w:val="en-CA"/>
        </w:rPr>
        <w:t>Job Applicant</w:t>
      </w:r>
      <w:r>
        <w:rPr>
          <w:rFonts w:ascii="Arial" w:hAnsi="Arial" w:cs="Arial"/>
          <w:sz w:val="22"/>
          <w:szCs w:val="22"/>
          <w:lang w:val="en-CA"/>
        </w:rPr>
        <w:t xml:space="preserve">, </w:t>
      </w:r>
      <w:r w:rsidRPr="00446FD8">
        <w:rPr>
          <w:rFonts w:ascii="Arial" w:hAnsi="Arial" w:cs="Arial"/>
          <w:i/>
          <w:sz w:val="22"/>
          <w:szCs w:val="22"/>
          <w:lang w:val="en-CA"/>
        </w:rPr>
        <w:t>F</w:t>
      </w:r>
      <w:r>
        <w:rPr>
          <w:rFonts w:ascii="Arial" w:hAnsi="Arial" w:cs="Arial"/>
          <w:sz w:val="22"/>
          <w:szCs w:val="22"/>
          <w:lang w:val="en-CA"/>
        </w:rPr>
        <w:t>(</w:t>
      </w:r>
      <w:r w:rsidR="001A6375">
        <w:rPr>
          <w:rFonts w:ascii="Arial" w:hAnsi="Arial" w:cs="Arial"/>
          <w:sz w:val="22"/>
          <w:szCs w:val="22"/>
          <w:lang w:val="en-CA"/>
        </w:rPr>
        <w:t>1</w:t>
      </w:r>
      <w:r>
        <w:rPr>
          <w:rFonts w:ascii="Arial" w:hAnsi="Arial" w:cs="Arial"/>
          <w:sz w:val="22"/>
          <w:szCs w:val="22"/>
          <w:lang w:val="en-CA"/>
        </w:rPr>
        <w:t xml:space="preserve">, </w:t>
      </w:r>
      <w:r w:rsidR="001A6375">
        <w:rPr>
          <w:rFonts w:ascii="Arial" w:hAnsi="Arial" w:cs="Arial"/>
          <w:sz w:val="22"/>
          <w:szCs w:val="22"/>
          <w:lang w:val="en-CA"/>
        </w:rPr>
        <w:t>122</w:t>
      </w:r>
      <w:r>
        <w:rPr>
          <w:rFonts w:ascii="Arial" w:hAnsi="Arial" w:cs="Arial"/>
          <w:sz w:val="22"/>
          <w:szCs w:val="22"/>
          <w:lang w:val="en-CA"/>
        </w:rPr>
        <w:t xml:space="preserve">) = </w:t>
      </w:r>
      <w:r w:rsidR="000F42E8">
        <w:rPr>
          <w:rFonts w:ascii="Arial" w:hAnsi="Arial" w:cs="Arial"/>
          <w:sz w:val="22"/>
          <w:szCs w:val="22"/>
          <w:lang w:val="en-CA"/>
        </w:rPr>
        <w:t>.</w:t>
      </w:r>
      <w:r w:rsidR="003D371B">
        <w:rPr>
          <w:rFonts w:ascii="Arial" w:hAnsi="Arial" w:cs="Arial"/>
          <w:sz w:val="22"/>
          <w:szCs w:val="22"/>
          <w:lang w:val="en-CA"/>
        </w:rPr>
        <w:t>16</w:t>
      </w:r>
      <w:r w:rsidRPr="00446FD8">
        <w:rPr>
          <w:rFonts w:ascii="Arial" w:hAnsi="Arial" w:cs="Arial"/>
          <w:sz w:val="22"/>
          <w:szCs w:val="22"/>
          <w:lang w:val="en-CA"/>
        </w:rPr>
        <w:t xml:space="preserve">, </w:t>
      </w:r>
      <w:r w:rsidRPr="00446FD8">
        <w:rPr>
          <w:rFonts w:ascii="Arial" w:hAnsi="Arial" w:cs="Arial"/>
          <w:i/>
          <w:sz w:val="22"/>
          <w:szCs w:val="22"/>
        </w:rPr>
        <w:t>p</w:t>
      </w:r>
      <w:r w:rsidRPr="00446FD8">
        <w:rPr>
          <w:rFonts w:ascii="Arial" w:hAnsi="Arial" w:cs="Arial"/>
          <w:sz w:val="22"/>
          <w:szCs w:val="22"/>
        </w:rPr>
        <w:t xml:space="preserve"> = .</w:t>
      </w:r>
      <w:r w:rsidR="009E50F1">
        <w:rPr>
          <w:rFonts w:ascii="Arial" w:hAnsi="Arial" w:cs="Arial"/>
          <w:sz w:val="22"/>
          <w:szCs w:val="22"/>
        </w:rPr>
        <w:t>69</w:t>
      </w:r>
      <w:r w:rsidRPr="00446FD8">
        <w:rPr>
          <w:rFonts w:ascii="Arial" w:hAnsi="Arial" w:cs="Arial"/>
          <w:sz w:val="22"/>
          <w:szCs w:val="22"/>
          <w:lang w:val="en-CA"/>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sz w:val="22"/>
          <w:szCs w:val="22"/>
          <w:vertAlign w:val="superscript"/>
        </w:rPr>
        <w:t>2</w:t>
      </w:r>
      <w:r w:rsidRPr="00446FD8">
        <w:rPr>
          <w:rFonts w:ascii="Arial" w:hAnsi="Arial" w:cs="Arial"/>
          <w:sz w:val="22"/>
          <w:szCs w:val="22"/>
        </w:rPr>
        <w:t xml:space="preserve"> = .0</w:t>
      </w:r>
      <w:r w:rsidR="009E50F1">
        <w:rPr>
          <w:rFonts w:ascii="Arial" w:hAnsi="Arial" w:cs="Arial"/>
          <w:sz w:val="22"/>
          <w:szCs w:val="22"/>
        </w:rPr>
        <w:t>01</w:t>
      </w:r>
      <w:r>
        <w:rPr>
          <w:rFonts w:ascii="Arial" w:hAnsi="Arial" w:cs="Arial"/>
          <w:sz w:val="22"/>
          <w:szCs w:val="22"/>
        </w:rPr>
        <w:t xml:space="preserve">; across cultures, participants were </w:t>
      </w:r>
      <w:r w:rsidR="00FC2920">
        <w:rPr>
          <w:rFonts w:ascii="Arial" w:hAnsi="Arial" w:cs="Arial"/>
          <w:sz w:val="22"/>
          <w:szCs w:val="22"/>
        </w:rPr>
        <w:t xml:space="preserve">equally </w:t>
      </w:r>
      <w:r>
        <w:rPr>
          <w:rFonts w:ascii="Arial" w:hAnsi="Arial" w:cs="Arial"/>
          <w:sz w:val="22"/>
          <w:szCs w:val="22"/>
        </w:rPr>
        <w:t xml:space="preserve">likely to hire </w:t>
      </w:r>
      <w:r w:rsidR="000F42E8">
        <w:rPr>
          <w:rFonts w:ascii="Arial" w:hAnsi="Arial" w:cs="Arial"/>
          <w:sz w:val="22"/>
          <w:szCs w:val="22"/>
        </w:rPr>
        <w:t>HAP</w:t>
      </w:r>
      <w:r>
        <w:rPr>
          <w:rFonts w:ascii="Arial" w:hAnsi="Arial" w:cs="Arial"/>
          <w:sz w:val="22"/>
          <w:szCs w:val="22"/>
        </w:rPr>
        <w:t xml:space="preserve"> </w:t>
      </w:r>
      <w:r>
        <w:rPr>
          <w:rFonts w:ascii="Arial" w:hAnsi="Arial" w:cs="Arial"/>
          <w:sz w:val="22"/>
          <w:szCs w:val="22"/>
          <w:lang w:val="en-CA"/>
        </w:rPr>
        <w:t>(</w:t>
      </w:r>
      <w:r w:rsidRPr="001F6216">
        <w:rPr>
          <w:rFonts w:ascii="Arial" w:hAnsi="Arial" w:cs="Arial"/>
          <w:i/>
          <w:sz w:val="22"/>
          <w:szCs w:val="22"/>
          <w:lang w:val="en-CA"/>
        </w:rPr>
        <w:t>M</w:t>
      </w:r>
      <w:r>
        <w:rPr>
          <w:rFonts w:ascii="Arial" w:hAnsi="Arial" w:cs="Arial"/>
          <w:sz w:val="22"/>
          <w:szCs w:val="22"/>
          <w:lang w:val="en-CA"/>
        </w:rPr>
        <w:t xml:space="preserve"> = 5.0</w:t>
      </w:r>
      <w:r w:rsidR="00506CBF">
        <w:rPr>
          <w:rFonts w:ascii="Arial" w:hAnsi="Arial" w:cs="Arial"/>
          <w:sz w:val="22"/>
          <w:szCs w:val="22"/>
          <w:lang w:val="en-CA"/>
        </w:rPr>
        <w:t>4</w:t>
      </w:r>
      <w:r>
        <w:rPr>
          <w:rFonts w:ascii="Arial" w:hAnsi="Arial" w:cs="Arial"/>
          <w:sz w:val="22"/>
          <w:szCs w:val="22"/>
          <w:lang w:val="en-CA"/>
        </w:rPr>
        <w:t xml:space="preserve">, </w:t>
      </w:r>
      <w:r w:rsidRPr="001F6216">
        <w:rPr>
          <w:rFonts w:ascii="Arial" w:hAnsi="Arial" w:cs="Arial"/>
          <w:i/>
          <w:sz w:val="22"/>
          <w:szCs w:val="22"/>
          <w:lang w:val="en-CA"/>
        </w:rPr>
        <w:t>SE</w:t>
      </w:r>
      <w:r>
        <w:rPr>
          <w:rFonts w:ascii="Arial" w:hAnsi="Arial" w:cs="Arial"/>
          <w:sz w:val="22"/>
          <w:szCs w:val="22"/>
          <w:lang w:val="en-CA"/>
        </w:rPr>
        <w:t xml:space="preserve"> = .1</w:t>
      </w:r>
      <w:r w:rsidR="00506CBF">
        <w:rPr>
          <w:rFonts w:ascii="Arial" w:hAnsi="Arial" w:cs="Arial"/>
          <w:sz w:val="22"/>
          <w:szCs w:val="22"/>
          <w:lang w:val="en-CA"/>
        </w:rPr>
        <w:t>3</w:t>
      </w:r>
      <w:r w:rsidR="001A6375">
        <w:rPr>
          <w:rFonts w:ascii="Arial" w:hAnsi="Arial" w:cs="Arial"/>
          <w:sz w:val="22"/>
          <w:szCs w:val="22"/>
          <w:lang w:val="en-CA"/>
        </w:rPr>
        <w:t>)</w:t>
      </w:r>
      <w:r>
        <w:rPr>
          <w:rFonts w:ascii="Arial" w:hAnsi="Arial" w:cs="Arial"/>
          <w:sz w:val="22"/>
          <w:szCs w:val="22"/>
        </w:rPr>
        <w:t xml:space="preserve"> and </w:t>
      </w:r>
      <w:r w:rsidR="000F42E8">
        <w:rPr>
          <w:rFonts w:ascii="Arial" w:hAnsi="Arial" w:cs="Arial"/>
          <w:sz w:val="22"/>
          <w:szCs w:val="22"/>
        </w:rPr>
        <w:t>LAP</w:t>
      </w:r>
      <w:r>
        <w:rPr>
          <w:rFonts w:ascii="Arial" w:hAnsi="Arial" w:cs="Arial"/>
          <w:sz w:val="22"/>
          <w:szCs w:val="22"/>
        </w:rPr>
        <w:t xml:space="preserve"> </w:t>
      </w:r>
      <w:r>
        <w:rPr>
          <w:rFonts w:ascii="Arial" w:hAnsi="Arial" w:cs="Arial"/>
          <w:sz w:val="22"/>
          <w:szCs w:val="22"/>
          <w:lang w:val="en-CA"/>
        </w:rPr>
        <w:t>(</w:t>
      </w:r>
      <w:r w:rsidRPr="001F6216">
        <w:rPr>
          <w:rFonts w:ascii="Arial" w:hAnsi="Arial" w:cs="Arial"/>
          <w:i/>
          <w:sz w:val="22"/>
          <w:szCs w:val="22"/>
          <w:lang w:val="en-CA"/>
        </w:rPr>
        <w:t>M</w:t>
      </w:r>
      <w:r>
        <w:rPr>
          <w:rFonts w:ascii="Arial" w:hAnsi="Arial" w:cs="Arial"/>
          <w:sz w:val="22"/>
          <w:szCs w:val="22"/>
          <w:lang w:val="en-CA"/>
        </w:rPr>
        <w:t xml:space="preserve"> = 5.0</w:t>
      </w:r>
      <w:r w:rsidR="00506CBF">
        <w:rPr>
          <w:rFonts w:ascii="Arial" w:hAnsi="Arial" w:cs="Arial"/>
          <w:sz w:val="22"/>
          <w:szCs w:val="22"/>
          <w:lang w:val="en-CA"/>
        </w:rPr>
        <w:t>9</w:t>
      </w:r>
      <w:r>
        <w:rPr>
          <w:rFonts w:ascii="Arial" w:hAnsi="Arial" w:cs="Arial"/>
          <w:sz w:val="22"/>
          <w:szCs w:val="22"/>
          <w:lang w:val="en-CA"/>
        </w:rPr>
        <w:t xml:space="preserve">, </w:t>
      </w:r>
      <w:r w:rsidRPr="001F6216">
        <w:rPr>
          <w:rFonts w:ascii="Arial" w:hAnsi="Arial" w:cs="Arial"/>
          <w:i/>
          <w:sz w:val="22"/>
          <w:szCs w:val="22"/>
          <w:lang w:val="en-CA"/>
        </w:rPr>
        <w:t>SE</w:t>
      </w:r>
      <w:r>
        <w:rPr>
          <w:rFonts w:ascii="Arial" w:hAnsi="Arial" w:cs="Arial"/>
          <w:sz w:val="22"/>
          <w:szCs w:val="22"/>
          <w:lang w:val="en-CA"/>
        </w:rPr>
        <w:t xml:space="preserve"> = .12)</w:t>
      </w:r>
      <w:r>
        <w:rPr>
          <w:rFonts w:ascii="Arial" w:hAnsi="Arial" w:cs="Arial"/>
          <w:sz w:val="22"/>
          <w:szCs w:val="22"/>
        </w:rPr>
        <w:t xml:space="preserve"> applicants.</w:t>
      </w:r>
    </w:p>
    <w:p w14:paraId="6255B1E7" w14:textId="5794C553" w:rsidR="00C97A56" w:rsidRDefault="007E5F6E">
      <w:pPr>
        <w:spacing w:line="480" w:lineRule="auto"/>
        <w:ind w:firstLine="720"/>
        <w:contextualSpacing/>
        <w:rPr>
          <w:rFonts w:ascii="Arial" w:hAnsi="Arial" w:cs="Arial"/>
          <w:sz w:val="22"/>
          <w:szCs w:val="22"/>
        </w:rPr>
      </w:pPr>
      <w:r>
        <w:rPr>
          <w:rFonts w:ascii="Arial" w:hAnsi="Arial" w:cs="Arial"/>
          <w:sz w:val="22"/>
          <w:szCs w:val="22"/>
          <w:lang w:val="en-CA"/>
        </w:rPr>
        <w:t>Contrary to predictions, the</w:t>
      </w:r>
      <w:r w:rsidR="006621D3">
        <w:rPr>
          <w:rFonts w:ascii="Arial" w:hAnsi="Arial" w:cs="Arial"/>
          <w:sz w:val="22"/>
          <w:szCs w:val="22"/>
          <w:lang w:val="en-CA"/>
        </w:rPr>
        <w:t xml:space="preserve"> </w:t>
      </w:r>
      <w:r w:rsidR="007F4174" w:rsidRPr="00446FD8">
        <w:rPr>
          <w:rFonts w:ascii="Arial" w:hAnsi="Arial" w:cs="Arial"/>
          <w:sz w:val="22"/>
          <w:szCs w:val="22"/>
          <w:lang w:val="en-CA"/>
        </w:rPr>
        <w:t xml:space="preserve">Cultural Group </w:t>
      </w:r>
      <w:r w:rsidR="0065723D">
        <w:rPr>
          <w:rFonts w:ascii="Arial" w:hAnsi="Arial" w:cs="Arial"/>
          <w:sz w:val="22"/>
          <w:szCs w:val="22"/>
          <w:lang w:val="en-CA"/>
        </w:rPr>
        <w:t>X</w:t>
      </w:r>
      <w:r w:rsidR="007F4174" w:rsidRPr="00446FD8">
        <w:rPr>
          <w:rFonts w:ascii="Arial" w:hAnsi="Arial" w:cs="Arial"/>
          <w:sz w:val="22"/>
          <w:szCs w:val="22"/>
          <w:lang w:val="en-CA"/>
        </w:rPr>
        <w:t xml:space="preserve"> </w:t>
      </w:r>
      <w:r w:rsidR="002669EE">
        <w:rPr>
          <w:rFonts w:ascii="Arial" w:hAnsi="Arial" w:cs="Arial"/>
          <w:sz w:val="22"/>
          <w:szCs w:val="22"/>
          <w:lang w:val="en-CA"/>
        </w:rPr>
        <w:t>Job Applicant</w:t>
      </w:r>
      <w:r w:rsidR="00425D7F">
        <w:rPr>
          <w:rFonts w:ascii="Arial" w:hAnsi="Arial" w:cs="Arial"/>
          <w:sz w:val="22"/>
          <w:szCs w:val="22"/>
          <w:lang w:val="en-CA"/>
        </w:rPr>
        <w:t xml:space="preserve"> </w:t>
      </w:r>
      <w:r w:rsidR="007F4174" w:rsidRPr="00446FD8">
        <w:rPr>
          <w:rFonts w:ascii="Arial" w:hAnsi="Arial" w:cs="Arial"/>
          <w:sz w:val="22"/>
          <w:szCs w:val="22"/>
          <w:lang w:val="en-CA"/>
        </w:rPr>
        <w:t>interaction</w:t>
      </w:r>
      <w:r w:rsidR="006621D3">
        <w:rPr>
          <w:rFonts w:ascii="Arial" w:hAnsi="Arial" w:cs="Arial"/>
          <w:sz w:val="22"/>
          <w:szCs w:val="22"/>
          <w:lang w:val="en-CA"/>
        </w:rPr>
        <w:t xml:space="preserve"> was not </w:t>
      </w:r>
      <w:r w:rsidR="00B03F11">
        <w:rPr>
          <w:rFonts w:ascii="Arial" w:hAnsi="Arial" w:cs="Arial"/>
          <w:sz w:val="22"/>
          <w:szCs w:val="22"/>
          <w:lang w:val="en-CA"/>
        </w:rPr>
        <w:t>significant</w:t>
      </w:r>
      <w:r w:rsidR="007F4174" w:rsidRPr="00446FD8">
        <w:rPr>
          <w:rFonts w:ascii="Arial" w:hAnsi="Arial" w:cs="Arial"/>
          <w:sz w:val="22"/>
          <w:szCs w:val="22"/>
          <w:lang w:val="en-CA"/>
        </w:rPr>
        <w:t xml:space="preserve">, </w:t>
      </w:r>
      <w:r w:rsidR="007F4174" w:rsidRPr="00446FD8">
        <w:rPr>
          <w:rFonts w:ascii="Arial" w:hAnsi="Arial" w:cs="Arial"/>
          <w:i/>
          <w:sz w:val="22"/>
          <w:szCs w:val="22"/>
          <w:lang w:val="en-CA"/>
        </w:rPr>
        <w:t>F</w:t>
      </w:r>
      <w:r w:rsidR="007F4174">
        <w:rPr>
          <w:rFonts w:ascii="Arial" w:hAnsi="Arial" w:cs="Arial"/>
          <w:sz w:val="22"/>
          <w:szCs w:val="22"/>
          <w:lang w:val="en-CA"/>
        </w:rPr>
        <w:t>(</w:t>
      </w:r>
      <w:r w:rsidR="006621D3">
        <w:rPr>
          <w:rFonts w:ascii="Arial" w:hAnsi="Arial" w:cs="Arial"/>
          <w:sz w:val="22"/>
          <w:szCs w:val="22"/>
          <w:lang w:val="en-CA"/>
        </w:rPr>
        <w:t>2</w:t>
      </w:r>
      <w:r w:rsidR="007F4174">
        <w:rPr>
          <w:rFonts w:ascii="Arial" w:hAnsi="Arial" w:cs="Arial"/>
          <w:sz w:val="22"/>
          <w:szCs w:val="22"/>
          <w:lang w:val="en-CA"/>
        </w:rPr>
        <w:t xml:space="preserve">, </w:t>
      </w:r>
      <w:r w:rsidR="006621D3">
        <w:rPr>
          <w:rFonts w:ascii="Arial" w:hAnsi="Arial" w:cs="Arial"/>
          <w:sz w:val="22"/>
          <w:szCs w:val="22"/>
          <w:lang w:val="en-CA"/>
        </w:rPr>
        <w:t>122</w:t>
      </w:r>
      <w:r w:rsidR="007F4174">
        <w:rPr>
          <w:rFonts w:ascii="Arial" w:hAnsi="Arial" w:cs="Arial"/>
          <w:sz w:val="22"/>
          <w:szCs w:val="22"/>
          <w:lang w:val="en-CA"/>
        </w:rPr>
        <w:t xml:space="preserve">) = </w:t>
      </w:r>
      <w:r w:rsidR="006621D3">
        <w:rPr>
          <w:rFonts w:ascii="Arial" w:hAnsi="Arial" w:cs="Arial"/>
          <w:sz w:val="22"/>
          <w:szCs w:val="22"/>
          <w:lang w:val="en-CA"/>
        </w:rPr>
        <w:t>1.82</w:t>
      </w:r>
      <w:r w:rsidR="007F4174" w:rsidRPr="00446FD8">
        <w:rPr>
          <w:rFonts w:ascii="Arial" w:hAnsi="Arial" w:cs="Arial"/>
          <w:sz w:val="22"/>
          <w:szCs w:val="22"/>
          <w:lang w:val="en-CA"/>
        </w:rPr>
        <w:t xml:space="preserve">, </w:t>
      </w:r>
      <w:r w:rsidR="007F4174" w:rsidRPr="00446FD8">
        <w:rPr>
          <w:rFonts w:ascii="Arial" w:hAnsi="Arial" w:cs="Arial"/>
          <w:i/>
          <w:sz w:val="22"/>
          <w:szCs w:val="22"/>
        </w:rPr>
        <w:t>p</w:t>
      </w:r>
      <w:r w:rsidR="007F4174" w:rsidRPr="00446FD8">
        <w:rPr>
          <w:rFonts w:ascii="Arial" w:hAnsi="Arial" w:cs="Arial"/>
          <w:sz w:val="22"/>
          <w:szCs w:val="22"/>
        </w:rPr>
        <w:t xml:space="preserve"> = .</w:t>
      </w:r>
      <w:r w:rsidR="006621D3">
        <w:rPr>
          <w:rFonts w:ascii="Arial" w:hAnsi="Arial" w:cs="Arial"/>
          <w:sz w:val="22"/>
          <w:szCs w:val="22"/>
        </w:rPr>
        <w:t>17</w:t>
      </w:r>
      <w:r w:rsidR="007F4174" w:rsidRPr="00446FD8">
        <w:rPr>
          <w:rFonts w:ascii="Arial" w:hAnsi="Arial" w:cs="Arial"/>
          <w:sz w:val="22"/>
          <w:szCs w:val="22"/>
          <w:lang w:val="en-CA"/>
        </w:rPr>
        <w:t xml:space="preserve">, </w:t>
      </w:r>
      <w:r w:rsidR="00660593">
        <w:rPr>
          <w:rFonts w:ascii="Arial" w:hAnsi="Arial" w:cs="Arial"/>
          <w:sz w:val="22"/>
          <w:szCs w:val="22"/>
        </w:rPr>
        <w:t xml:space="preserve">partial </w:t>
      </w:r>
      <w:r w:rsidR="007F4174" w:rsidRPr="00446FD8">
        <w:rPr>
          <w:rFonts w:ascii="Arial" w:hAnsi="Arial" w:cs="Arial"/>
          <w:bCs/>
          <w:sz w:val="22"/>
          <w:szCs w:val="22"/>
        </w:rPr>
        <w:sym w:font="Symbol" w:char="F068"/>
      </w:r>
      <w:r w:rsidR="007F4174" w:rsidRPr="00446FD8">
        <w:rPr>
          <w:rFonts w:ascii="Arial" w:hAnsi="Arial" w:cs="Arial"/>
          <w:sz w:val="22"/>
          <w:szCs w:val="22"/>
          <w:vertAlign w:val="superscript"/>
        </w:rPr>
        <w:t>2</w:t>
      </w:r>
      <w:r w:rsidR="007F4174" w:rsidRPr="00446FD8">
        <w:rPr>
          <w:rFonts w:ascii="Arial" w:hAnsi="Arial" w:cs="Arial"/>
          <w:sz w:val="22"/>
          <w:szCs w:val="22"/>
        </w:rPr>
        <w:t xml:space="preserve"> = .0</w:t>
      </w:r>
      <w:r w:rsidR="006621D3">
        <w:rPr>
          <w:rFonts w:ascii="Arial" w:hAnsi="Arial" w:cs="Arial"/>
          <w:sz w:val="22"/>
          <w:szCs w:val="22"/>
        </w:rPr>
        <w:t>3</w:t>
      </w:r>
      <w:r>
        <w:rPr>
          <w:rFonts w:ascii="Arial" w:hAnsi="Arial" w:cs="Arial"/>
          <w:sz w:val="22"/>
          <w:szCs w:val="22"/>
        </w:rPr>
        <w:t>, although</w:t>
      </w:r>
      <w:r w:rsidR="007F4174">
        <w:rPr>
          <w:rFonts w:ascii="Arial" w:hAnsi="Arial" w:cs="Arial"/>
          <w:sz w:val="22"/>
          <w:szCs w:val="22"/>
        </w:rPr>
        <w:t xml:space="preserve"> the means followed the predicted pattern</w:t>
      </w:r>
      <w:r>
        <w:rPr>
          <w:rFonts w:ascii="Arial" w:hAnsi="Arial" w:cs="Arial"/>
          <w:sz w:val="22"/>
          <w:szCs w:val="22"/>
        </w:rPr>
        <w:t>s</w:t>
      </w:r>
      <w:r w:rsidR="007F4174" w:rsidRPr="00446FD8">
        <w:rPr>
          <w:rFonts w:ascii="Arial" w:hAnsi="Arial" w:cs="Arial"/>
          <w:sz w:val="22"/>
          <w:szCs w:val="22"/>
        </w:rPr>
        <w:t xml:space="preserve"> (</w:t>
      </w:r>
      <w:r w:rsidR="00020807">
        <w:rPr>
          <w:rFonts w:ascii="Arial" w:hAnsi="Arial" w:cs="Arial"/>
          <w:sz w:val="22"/>
          <w:szCs w:val="22"/>
        </w:rPr>
        <w:t>Excited a</w:t>
      </w:r>
      <w:r w:rsidR="002664AD">
        <w:rPr>
          <w:rFonts w:ascii="Arial" w:hAnsi="Arial" w:cs="Arial"/>
          <w:sz w:val="22"/>
          <w:szCs w:val="22"/>
        </w:rPr>
        <w:t>pplicant</w:t>
      </w:r>
      <w:r w:rsidR="007F4174">
        <w:rPr>
          <w:rFonts w:ascii="Arial" w:hAnsi="Arial" w:cs="Arial"/>
          <w:sz w:val="22"/>
          <w:szCs w:val="22"/>
        </w:rPr>
        <w:t xml:space="preserve">: </w:t>
      </w:r>
      <w:r w:rsidR="007F4174" w:rsidRPr="00446FD8">
        <w:rPr>
          <w:rFonts w:ascii="Arial" w:hAnsi="Arial" w:cs="Arial"/>
          <w:sz w:val="22"/>
          <w:szCs w:val="22"/>
          <w:lang w:val="en-CA"/>
        </w:rPr>
        <w:t xml:space="preserve">European American </w:t>
      </w:r>
      <w:r w:rsidR="007F4174" w:rsidRPr="00446FD8">
        <w:rPr>
          <w:rFonts w:ascii="Arial" w:hAnsi="Arial" w:cs="Arial"/>
          <w:i/>
          <w:sz w:val="22"/>
          <w:szCs w:val="22"/>
        </w:rPr>
        <w:t>M</w:t>
      </w:r>
      <w:r w:rsidR="007F4174">
        <w:rPr>
          <w:rFonts w:ascii="Arial" w:hAnsi="Arial" w:cs="Arial"/>
          <w:sz w:val="22"/>
          <w:szCs w:val="22"/>
        </w:rPr>
        <w:t xml:space="preserve"> = 5.16</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.1</w:t>
      </w:r>
      <w:r w:rsidR="007F4174">
        <w:rPr>
          <w:rFonts w:ascii="Arial" w:hAnsi="Arial" w:cs="Arial"/>
          <w:sz w:val="22"/>
          <w:szCs w:val="22"/>
        </w:rPr>
        <w:t>7</w:t>
      </w:r>
      <w:r w:rsidR="007F4174" w:rsidRPr="00446FD8">
        <w:rPr>
          <w:rFonts w:ascii="Arial" w:hAnsi="Arial" w:cs="Arial"/>
          <w:sz w:val="22"/>
          <w:szCs w:val="22"/>
          <w:lang w:val="en-CA"/>
        </w:rPr>
        <w:t xml:space="preserve">, Asian American </w:t>
      </w:r>
      <w:r w:rsidR="007F4174" w:rsidRPr="00446FD8">
        <w:rPr>
          <w:rFonts w:ascii="Arial" w:hAnsi="Arial" w:cs="Arial"/>
          <w:i/>
          <w:sz w:val="22"/>
          <w:szCs w:val="22"/>
        </w:rPr>
        <w:t>M</w:t>
      </w:r>
      <w:r w:rsidR="007F4174" w:rsidRPr="00446FD8">
        <w:rPr>
          <w:rFonts w:ascii="Arial" w:hAnsi="Arial" w:cs="Arial"/>
          <w:sz w:val="22"/>
          <w:szCs w:val="22"/>
        </w:rPr>
        <w:t xml:space="preserve"> = </w:t>
      </w:r>
      <w:r w:rsidR="007F4174">
        <w:rPr>
          <w:rFonts w:ascii="Arial" w:hAnsi="Arial" w:cs="Arial"/>
          <w:sz w:val="22"/>
          <w:szCs w:val="22"/>
        </w:rPr>
        <w:t>5.</w:t>
      </w:r>
      <w:r w:rsidR="009E1852">
        <w:rPr>
          <w:rFonts w:ascii="Arial" w:hAnsi="Arial" w:cs="Arial"/>
          <w:sz w:val="22"/>
          <w:szCs w:val="22"/>
        </w:rPr>
        <w:t>24</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w:t>
      </w:r>
      <w:r w:rsidR="007F4174">
        <w:rPr>
          <w:rFonts w:ascii="Arial" w:hAnsi="Arial" w:cs="Arial"/>
          <w:sz w:val="22"/>
          <w:szCs w:val="22"/>
        </w:rPr>
        <w:t>2</w:t>
      </w:r>
      <w:r w:rsidR="009E1852">
        <w:rPr>
          <w:rFonts w:ascii="Arial" w:hAnsi="Arial" w:cs="Arial"/>
          <w:sz w:val="22"/>
          <w:szCs w:val="22"/>
        </w:rPr>
        <w:t>7</w:t>
      </w:r>
      <w:r w:rsidR="007F4174">
        <w:rPr>
          <w:rFonts w:ascii="Arial" w:hAnsi="Arial" w:cs="Arial"/>
          <w:sz w:val="22"/>
          <w:szCs w:val="22"/>
        </w:rPr>
        <w:t>,</w:t>
      </w:r>
      <w:r w:rsidR="007F4174" w:rsidRPr="00446FD8">
        <w:rPr>
          <w:rFonts w:ascii="Arial" w:hAnsi="Arial" w:cs="Arial"/>
          <w:sz w:val="22"/>
          <w:szCs w:val="22"/>
        </w:rPr>
        <w:t xml:space="preserve"> </w:t>
      </w:r>
      <w:r w:rsidR="007F4174" w:rsidRPr="00446FD8">
        <w:rPr>
          <w:rFonts w:ascii="Arial" w:hAnsi="Arial" w:cs="Arial"/>
          <w:sz w:val="22"/>
          <w:szCs w:val="22"/>
          <w:lang w:val="en-CA"/>
        </w:rPr>
        <w:t xml:space="preserve">Hong Kong Chinese </w:t>
      </w:r>
      <w:r w:rsidR="007F4174" w:rsidRPr="00446FD8">
        <w:rPr>
          <w:rFonts w:ascii="Arial" w:hAnsi="Arial" w:cs="Arial"/>
          <w:i/>
          <w:sz w:val="22"/>
          <w:szCs w:val="22"/>
        </w:rPr>
        <w:t>M</w:t>
      </w:r>
      <w:r w:rsidR="007F4174">
        <w:rPr>
          <w:rFonts w:ascii="Arial" w:hAnsi="Arial" w:cs="Arial"/>
          <w:sz w:val="22"/>
          <w:szCs w:val="22"/>
        </w:rPr>
        <w:t xml:space="preserve"> = 4.74</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w:t>
      </w:r>
      <w:r w:rsidR="007F4174">
        <w:rPr>
          <w:rFonts w:ascii="Arial" w:hAnsi="Arial" w:cs="Arial"/>
          <w:sz w:val="22"/>
          <w:szCs w:val="22"/>
        </w:rPr>
        <w:t xml:space="preserve">20; </w:t>
      </w:r>
      <w:r w:rsidR="002664AD">
        <w:rPr>
          <w:rFonts w:ascii="Arial" w:hAnsi="Arial" w:cs="Arial"/>
          <w:sz w:val="22"/>
          <w:szCs w:val="22"/>
        </w:rPr>
        <w:t xml:space="preserve">Calm </w:t>
      </w:r>
      <w:r w:rsidR="007F4174">
        <w:rPr>
          <w:rFonts w:ascii="Arial" w:hAnsi="Arial" w:cs="Arial"/>
          <w:sz w:val="22"/>
          <w:szCs w:val="22"/>
        </w:rPr>
        <w:t xml:space="preserve">applicant: </w:t>
      </w:r>
      <w:r w:rsidR="007F4174" w:rsidRPr="00446FD8">
        <w:rPr>
          <w:rFonts w:ascii="Arial" w:hAnsi="Arial" w:cs="Arial"/>
          <w:sz w:val="22"/>
          <w:szCs w:val="22"/>
          <w:lang w:val="en-CA"/>
        </w:rPr>
        <w:t xml:space="preserve">European American </w:t>
      </w:r>
      <w:r w:rsidR="007F4174" w:rsidRPr="00446FD8">
        <w:rPr>
          <w:rFonts w:ascii="Arial" w:hAnsi="Arial" w:cs="Arial"/>
          <w:i/>
          <w:sz w:val="22"/>
          <w:szCs w:val="22"/>
        </w:rPr>
        <w:t>M</w:t>
      </w:r>
      <w:r w:rsidR="007F4174">
        <w:rPr>
          <w:rFonts w:ascii="Arial" w:hAnsi="Arial" w:cs="Arial"/>
          <w:sz w:val="22"/>
          <w:szCs w:val="22"/>
        </w:rPr>
        <w:t xml:space="preserve"> = 5.05</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.1</w:t>
      </w:r>
      <w:r w:rsidR="007F4174">
        <w:rPr>
          <w:rFonts w:ascii="Arial" w:hAnsi="Arial" w:cs="Arial"/>
          <w:sz w:val="22"/>
          <w:szCs w:val="22"/>
        </w:rPr>
        <w:t>7</w:t>
      </w:r>
      <w:r w:rsidR="007F4174" w:rsidRPr="00446FD8">
        <w:rPr>
          <w:rFonts w:ascii="Arial" w:hAnsi="Arial" w:cs="Arial"/>
          <w:sz w:val="22"/>
          <w:szCs w:val="22"/>
          <w:lang w:val="en-CA"/>
        </w:rPr>
        <w:t xml:space="preserve">, Asian American </w:t>
      </w:r>
      <w:r w:rsidR="007F4174" w:rsidRPr="00446FD8">
        <w:rPr>
          <w:rFonts w:ascii="Arial" w:hAnsi="Arial" w:cs="Arial"/>
          <w:i/>
          <w:sz w:val="22"/>
          <w:szCs w:val="22"/>
        </w:rPr>
        <w:t>M</w:t>
      </w:r>
      <w:r w:rsidR="007F4174" w:rsidRPr="00446FD8">
        <w:rPr>
          <w:rFonts w:ascii="Arial" w:hAnsi="Arial" w:cs="Arial"/>
          <w:sz w:val="22"/>
          <w:szCs w:val="22"/>
        </w:rPr>
        <w:t xml:space="preserve"> = </w:t>
      </w:r>
      <w:r w:rsidR="009E1852">
        <w:rPr>
          <w:rFonts w:ascii="Arial" w:hAnsi="Arial" w:cs="Arial"/>
          <w:sz w:val="22"/>
          <w:szCs w:val="22"/>
        </w:rPr>
        <w:t>5.04</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w:t>
      </w:r>
      <w:r w:rsidR="007F4174">
        <w:rPr>
          <w:rFonts w:ascii="Arial" w:hAnsi="Arial" w:cs="Arial"/>
          <w:sz w:val="22"/>
          <w:szCs w:val="22"/>
        </w:rPr>
        <w:t>26</w:t>
      </w:r>
      <w:r w:rsidR="007F4174" w:rsidRPr="00446FD8">
        <w:rPr>
          <w:rFonts w:ascii="Arial" w:hAnsi="Arial" w:cs="Arial"/>
          <w:sz w:val="22"/>
          <w:szCs w:val="22"/>
        </w:rPr>
        <w:t xml:space="preserve">; </w:t>
      </w:r>
      <w:r w:rsidR="007F4174" w:rsidRPr="00446FD8">
        <w:rPr>
          <w:rFonts w:ascii="Arial" w:hAnsi="Arial" w:cs="Arial"/>
          <w:sz w:val="22"/>
          <w:szCs w:val="22"/>
          <w:lang w:val="en-CA"/>
        </w:rPr>
        <w:t xml:space="preserve">Hong Kong Chinese </w:t>
      </w:r>
      <w:r w:rsidR="007F4174" w:rsidRPr="00446FD8">
        <w:rPr>
          <w:rFonts w:ascii="Arial" w:hAnsi="Arial" w:cs="Arial"/>
          <w:i/>
          <w:sz w:val="22"/>
          <w:szCs w:val="22"/>
        </w:rPr>
        <w:t>M</w:t>
      </w:r>
      <w:r w:rsidR="007F4174">
        <w:rPr>
          <w:rFonts w:ascii="Arial" w:hAnsi="Arial" w:cs="Arial"/>
          <w:sz w:val="22"/>
          <w:szCs w:val="22"/>
        </w:rPr>
        <w:t xml:space="preserve"> = 5.17</w:t>
      </w:r>
      <w:r w:rsidR="007F4174" w:rsidRPr="00446FD8">
        <w:rPr>
          <w:rFonts w:ascii="Arial" w:hAnsi="Arial" w:cs="Arial"/>
          <w:sz w:val="22"/>
          <w:szCs w:val="22"/>
        </w:rPr>
        <w:t xml:space="preserve">, </w:t>
      </w:r>
      <w:r w:rsidR="007F4174">
        <w:rPr>
          <w:rFonts w:ascii="Arial" w:hAnsi="Arial" w:cs="Arial"/>
          <w:i/>
          <w:sz w:val="22"/>
          <w:szCs w:val="22"/>
        </w:rPr>
        <w:t xml:space="preserve">SE = </w:t>
      </w:r>
      <w:r w:rsidR="007F4174" w:rsidRPr="00446FD8">
        <w:rPr>
          <w:rFonts w:ascii="Arial" w:hAnsi="Arial" w:cs="Arial"/>
          <w:sz w:val="22"/>
          <w:szCs w:val="22"/>
        </w:rPr>
        <w:t>.</w:t>
      </w:r>
      <w:r w:rsidR="007F4174">
        <w:rPr>
          <w:rFonts w:ascii="Arial" w:hAnsi="Arial" w:cs="Arial"/>
          <w:sz w:val="22"/>
          <w:szCs w:val="22"/>
        </w:rPr>
        <w:t>20</w:t>
      </w:r>
      <w:r w:rsidR="007F4174" w:rsidRPr="00446FD8">
        <w:rPr>
          <w:rFonts w:ascii="Arial" w:hAnsi="Arial" w:cs="Arial"/>
          <w:sz w:val="22"/>
          <w:szCs w:val="22"/>
          <w:lang w:val="en-CA"/>
        </w:rPr>
        <w:t>)</w:t>
      </w:r>
      <w:r w:rsidR="007F4174" w:rsidRPr="00446FD8">
        <w:rPr>
          <w:rFonts w:ascii="Arial" w:hAnsi="Arial" w:cs="Arial"/>
          <w:sz w:val="22"/>
          <w:szCs w:val="22"/>
        </w:rPr>
        <w:t>, all</w:t>
      </w:r>
      <w:r w:rsidR="007F4174" w:rsidRPr="00446FD8">
        <w:rPr>
          <w:rFonts w:ascii="Arial" w:hAnsi="Arial" w:cs="Arial"/>
          <w:i/>
          <w:sz w:val="22"/>
          <w:szCs w:val="22"/>
        </w:rPr>
        <w:t xml:space="preserve"> p</w:t>
      </w:r>
      <w:r w:rsidR="007F4174">
        <w:rPr>
          <w:rFonts w:ascii="Arial" w:hAnsi="Arial" w:cs="Arial"/>
          <w:sz w:val="22"/>
          <w:szCs w:val="22"/>
        </w:rPr>
        <w:t>s = .12 to .9</w:t>
      </w:r>
      <w:r w:rsidR="009E1852">
        <w:rPr>
          <w:rFonts w:ascii="Arial" w:hAnsi="Arial" w:cs="Arial"/>
          <w:sz w:val="22"/>
          <w:szCs w:val="22"/>
        </w:rPr>
        <w:t>7</w:t>
      </w:r>
      <w:r w:rsidR="007F4174" w:rsidRPr="00446FD8">
        <w:rPr>
          <w:rFonts w:ascii="Arial" w:hAnsi="Arial" w:cs="Arial"/>
          <w:sz w:val="22"/>
          <w:szCs w:val="22"/>
        </w:rPr>
        <w:t>.</w:t>
      </w:r>
      <w:r w:rsidR="007F4174">
        <w:rPr>
          <w:rFonts w:ascii="Arial" w:hAnsi="Arial" w:cs="Arial"/>
          <w:sz w:val="22"/>
          <w:szCs w:val="22"/>
        </w:rPr>
        <w:t xml:space="preserve"> </w:t>
      </w:r>
    </w:p>
    <w:p w14:paraId="6E4763AA" w14:textId="074DDEAD" w:rsidR="008B1B68" w:rsidRPr="00446FD8" w:rsidRDefault="008B1B68" w:rsidP="008E28B3">
      <w:pPr>
        <w:spacing w:line="480" w:lineRule="auto"/>
        <w:contextualSpacing/>
        <w:rPr>
          <w:rFonts w:ascii="Arial" w:hAnsi="Arial" w:cs="Arial"/>
          <w:i/>
          <w:sz w:val="22"/>
          <w:szCs w:val="22"/>
        </w:rPr>
      </w:pPr>
      <w:r w:rsidRPr="00446FD8">
        <w:rPr>
          <w:rFonts w:ascii="Arial" w:hAnsi="Arial" w:cs="Arial"/>
          <w:i/>
          <w:sz w:val="22"/>
          <w:szCs w:val="22"/>
        </w:rPr>
        <w:t xml:space="preserve">Are cultural differences in </w:t>
      </w:r>
      <w:r w:rsidR="008E28B3">
        <w:rPr>
          <w:rFonts w:ascii="Arial" w:hAnsi="Arial" w:cs="Arial"/>
          <w:i/>
          <w:sz w:val="22"/>
          <w:szCs w:val="22"/>
        </w:rPr>
        <w:t>likelihood to hire excited applicant</w:t>
      </w:r>
      <w:r w:rsidRPr="00446FD8">
        <w:rPr>
          <w:rFonts w:ascii="Arial" w:hAnsi="Arial" w:cs="Arial"/>
          <w:i/>
          <w:sz w:val="22"/>
          <w:szCs w:val="22"/>
        </w:rPr>
        <w:t xml:space="preserve"> mediated by ideal HAP?</w:t>
      </w:r>
    </w:p>
    <w:p w14:paraId="42DD09D9" w14:textId="38688677" w:rsidR="00935B6C" w:rsidRDefault="008B1B68" w:rsidP="008E28B3">
      <w:pPr>
        <w:spacing w:line="480" w:lineRule="auto"/>
        <w:ind w:firstLine="720"/>
        <w:contextualSpacing/>
        <w:rPr>
          <w:rFonts w:ascii="Arial" w:hAnsi="Arial" w:cs="Arial"/>
          <w:sz w:val="22"/>
          <w:szCs w:val="22"/>
          <w:lang w:val="en-CA"/>
        </w:rPr>
      </w:pPr>
      <w:r w:rsidRPr="00446FD8">
        <w:rPr>
          <w:rFonts w:ascii="Arial" w:hAnsi="Arial" w:cs="Arial"/>
          <w:sz w:val="22"/>
          <w:szCs w:val="22"/>
        </w:rPr>
        <w:t xml:space="preserve">We then tested a mediation model (Model 4, Process) that defined Cultural Group (-1 = Hong Kong, 0 = Asian American, 1 = European American) as the independent variable, </w:t>
      </w:r>
      <w:r w:rsidR="00100255" w:rsidRPr="00446FD8">
        <w:rPr>
          <w:rFonts w:ascii="Arial" w:hAnsi="Arial" w:cs="Arial"/>
          <w:sz w:val="22"/>
          <w:szCs w:val="22"/>
        </w:rPr>
        <w:t xml:space="preserve">raw </w:t>
      </w:r>
      <w:r w:rsidR="002664AD">
        <w:rPr>
          <w:rFonts w:ascii="Arial" w:hAnsi="Arial" w:cs="Arial"/>
          <w:sz w:val="22"/>
          <w:szCs w:val="22"/>
        </w:rPr>
        <w:t xml:space="preserve">values of the </w:t>
      </w:r>
      <w:r w:rsidR="008E28B3">
        <w:rPr>
          <w:rFonts w:ascii="Arial" w:hAnsi="Arial" w:cs="Arial"/>
          <w:sz w:val="22"/>
          <w:szCs w:val="22"/>
        </w:rPr>
        <w:t xml:space="preserve">likelihood to hire </w:t>
      </w:r>
      <w:r w:rsidR="002664AD">
        <w:rPr>
          <w:rFonts w:ascii="Arial" w:hAnsi="Arial" w:cs="Arial"/>
          <w:sz w:val="22"/>
          <w:szCs w:val="22"/>
        </w:rPr>
        <w:t xml:space="preserve">the </w:t>
      </w:r>
      <w:r w:rsidR="008E28B3">
        <w:rPr>
          <w:rFonts w:ascii="Arial" w:hAnsi="Arial" w:cs="Arial"/>
          <w:sz w:val="22"/>
          <w:szCs w:val="22"/>
        </w:rPr>
        <w:t>excited applicant</w:t>
      </w:r>
      <w:r w:rsidRPr="00446FD8">
        <w:rPr>
          <w:rFonts w:ascii="Arial" w:hAnsi="Arial" w:cs="Arial"/>
          <w:sz w:val="22"/>
          <w:szCs w:val="22"/>
        </w:rPr>
        <w:t xml:space="preserve"> as the dependent variable, and ideal HAP as the mediator. </w:t>
      </w:r>
      <w:r>
        <w:rPr>
          <w:rFonts w:ascii="Arial" w:hAnsi="Arial" w:cs="Arial"/>
          <w:sz w:val="22"/>
          <w:szCs w:val="22"/>
        </w:rPr>
        <w:t>T</w:t>
      </w:r>
      <w:r w:rsidRPr="00446FD8">
        <w:rPr>
          <w:rFonts w:ascii="Arial" w:hAnsi="Arial" w:cs="Arial"/>
          <w:sz w:val="22"/>
          <w:szCs w:val="22"/>
        </w:rPr>
        <w:t xml:space="preserve">he </w:t>
      </w:r>
      <w:r w:rsidR="0086294D">
        <w:rPr>
          <w:rFonts w:ascii="Arial" w:hAnsi="Arial" w:cs="Arial"/>
          <w:sz w:val="22"/>
          <w:szCs w:val="22"/>
        </w:rPr>
        <w:t>following</w:t>
      </w:r>
      <w:r w:rsidR="0086294D" w:rsidRPr="00446FD8">
        <w:rPr>
          <w:rFonts w:ascii="Arial" w:hAnsi="Arial" w:cs="Arial"/>
          <w:sz w:val="22"/>
          <w:szCs w:val="22"/>
        </w:rPr>
        <w:t xml:space="preserve"> </w:t>
      </w:r>
      <w:r w:rsidRPr="00446FD8">
        <w:rPr>
          <w:rFonts w:ascii="Arial" w:hAnsi="Arial" w:cs="Arial"/>
          <w:sz w:val="22"/>
          <w:szCs w:val="22"/>
        </w:rPr>
        <w:t xml:space="preserve">results use raw values of ideal HAP and are based on 5000 </w:t>
      </w:r>
      <w:r>
        <w:rPr>
          <w:rFonts w:ascii="Arial" w:hAnsi="Arial" w:cs="Arial"/>
          <w:sz w:val="22"/>
          <w:szCs w:val="22"/>
        </w:rPr>
        <w:t xml:space="preserve">bias corrected </w:t>
      </w:r>
      <w:r w:rsidRPr="00446FD8">
        <w:rPr>
          <w:rFonts w:ascii="Arial" w:hAnsi="Arial" w:cs="Arial"/>
          <w:sz w:val="22"/>
          <w:szCs w:val="22"/>
        </w:rPr>
        <w:t xml:space="preserve">bootstrapped </w:t>
      </w:r>
      <w:r>
        <w:rPr>
          <w:rFonts w:ascii="Arial" w:hAnsi="Arial" w:cs="Arial"/>
          <w:sz w:val="22"/>
          <w:szCs w:val="22"/>
        </w:rPr>
        <w:t>re</w:t>
      </w:r>
      <w:r w:rsidRPr="00446FD8">
        <w:rPr>
          <w:rFonts w:ascii="Arial" w:hAnsi="Arial" w:cs="Arial"/>
          <w:sz w:val="22"/>
          <w:szCs w:val="22"/>
        </w:rPr>
        <w:t>samples</w:t>
      </w:r>
      <w:r>
        <w:rPr>
          <w:rFonts w:ascii="Arial" w:hAnsi="Arial" w:cs="Arial"/>
          <w:sz w:val="22"/>
          <w:szCs w:val="22"/>
        </w:rPr>
        <w:t>.</w:t>
      </w:r>
      <w:r w:rsidRPr="00446FD8">
        <w:rPr>
          <w:rFonts w:ascii="Arial" w:hAnsi="Arial" w:cs="Arial"/>
          <w:sz w:val="22"/>
          <w:szCs w:val="22"/>
        </w:rPr>
        <w:t xml:space="preserve"> Cultural Group</w:t>
      </w:r>
      <w:r w:rsidRPr="00446FD8">
        <w:rPr>
          <w:rFonts w:ascii="Arial" w:hAnsi="Arial" w:cs="Arial"/>
          <w:sz w:val="22"/>
          <w:szCs w:val="22"/>
          <w:lang w:val="en-CA"/>
        </w:rPr>
        <w:t xml:space="preserve"> predicted ideal HAP</w:t>
      </w:r>
      <w:r w:rsidR="0086294D">
        <w:rPr>
          <w:rFonts w:ascii="Arial" w:hAnsi="Arial" w:cs="Arial"/>
          <w:sz w:val="22"/>
          <w:szCs w:val="22"/>
          <w:lang w:val="en-CA"/>
        </w:rPr>
        <w:t>,</w:t>
      </w:r>
      <w:r w:rsidR="001C37A3">
        <w:rPr>
          <w:rFonts w:ascii="Arial" w:hAnsi="Arial" w:cs="Arial"/>
          <w:sz w:val="22"/>
          <w:szCs w:val="22"/>
          <w:lang w:val="en-CA"/>
        </w:rPr>
        <w:t xml:space="preserve"> (Model F</w:t>
      </w:r>
      <w:r>
        <w:rPr>
          <w:rFonts w:ascii="Arial" w:hAnsi="Arial" w:cs="Arial"/>
          <w:sz w:val="22"/>
          <w:szCs w:val="22"/>
          <w:lang w:val="en-CA"/>
        </w:rPr>
        <w:t xml:space="preserve">it: </w:t>
      </w:r>
      <w:r w:rsidRPr="007B7B59">
        <w:rPr>
          <w:rFonts w:ascii="Arial" w:hAnsi="Arial" w:cs="Arial"/>
          <w:i/>
          <w:sz w:val="22"/>
          <w:szCs w:val="22"/>
          <w:lang w:val="en-CA"/>
        </w:rPr>
        <w:t>F</w:t>
      </w:r>
      <w:r>
        <w:rPr>
          <w:rFonts w:ascii="Arial" w:hAnsi="Arial" w:cs="Arial"/>
          <w:sz w:val="22"/>
          <w:szCs w:val="22"/>
          <w:lang w:val="en-CA"/>
        </w:rPr>
        <w:t xml:space="preserve"> (1, 12</w:t>
      </w:r>
      <w:r w:rsidR="00923F4C">
        <w:rPr>
          <w:rFonts w:ascii="Arial" w:hAnsi="Arial" w:cs="Arial"/>
          <w:sz w:val="22"/>
          <w:szCs w:val="22"/>
          <w:lang w:val="en-CA"/>
        </w:rPr>
        <w:t>3</w:t>
      </w:r>
      <w:r>
        <w:rPr>
          <w:rFonts w:ascii="Arial" w:hAnsi="Arial" w:cs="Arial"/>
          <w:sz w:val="22"/>
          <w:szCs w:val="22"/>
          <w:lang w:val="en-CA"/>
        </w:rPr>
        <w:t>) = 5</w:t>
      </w:r>
      <w:r w:rsidR="00923F4C">
        <w:rPr>
          <w:rFonts w:ascii="Arial" w:hAnsi="Arial" w:cs="Arial"/>
          <w:sz w:val="22"/>
          <w:szCs w:val="22"/>
          <w:lang w:val="en-CA"/>
        </w:rPr>
        <w:t>7.79</w:t>
      </w:r>
      <w:r>
        <w:rPr>
          <w:rFonts w:ascii="Arial" w:hAnsi="Arial" w:cs="Arial"/>
          <w:sz w:val="22"/>
          <w:szCs w:val="22"/>
          <w:lang w:val="en-CA"/>
        </w:rPr>
        <w:t xml:space="preserve">, </w:t>
      </w:r>
      <w:r w:rsidRPr="007B7B59">
        <w:rPr>
          <w:rFonts w:ascii="Arial" w:hAnsi="Arial" w:cs="Arial"/>
          <w:i/>
          <w:sz w:val="22"/>
          <w:szCs w:val="22"/>
          <w:lang w:val="en-CA"/>
        </w:rPr>
        <w:t>p</w:t>
      </w:r>
      <w:r>
        <w:rPr>
          <w:rFonts w:ascii="Arial" w:hAnsi="Arial" w:cs="Arial"/>
          <w:sz w:val="22"/>
          <w:szCs w:val="22"/>
          <w:lang w:val="en-CA"/>
        </w:rPr>
        <w:t xml:space="preserve"> &lt; .001, </w:t>
      </w:r>
      <w:r w:rsidRPr="007B7B59">
        <w:rPr>
          <w:rFonts w:ascii="Arial" w:hAnsi="Arial" w:cs="Arial"/>
          <w:i/>
          <w:sz w:val="22"/>
          <w:szCs w:val="22"/>
          <w:lang w:val="en-CA"/>
        </w:rPr>
        <w:t>R</w:t>
      </w:r>
      <w:r w:rsidRPr="007B7B59">
        <w:rPr>
          <w:rFonts w:ascii="Arial" w:hAnsi="Arial" w:cs="Arial"/>
          <w:sz w:val="22"/>
          <w:szCs w:val="22"/>
          <w:vertAlign w:val="superscript"/>
          <w:lang w:val="en-CA"/>
        </w:rPr>
        <w:t>2</w:t>
      </w:r>
      <w:r>
        <w:rPr>
          <w:rFonts w:ascii="Arial" w:hAnsi="Arial" w:cs="Arial"/>
          <w:sz w:val="22"/>
          <w:szCs w:val="22"/>
          <w:lang w:val="en-CA"/>
        </w:rPr>
        <w:t xml:space="preserve"> = .32)</w:t>
      </w:r>
      <w:r w:rsidRPr="00446FD8">
        <w:rPr>
          <w:rFonts w:ascii="Arial" w:hAnsi="Arial" w:cs="Arial"/>
          <w:sz w:val="22"/>
          <w:szCs w:val="22"/>
          <w:lang w:val="en-CA"/>
        </w:rPr>
        <w:t xml:space="preserve">, </w:t>
      </w:r>
      <w:r w:rsidRPr="00446FD8">
        <w:rPr>
          <w:rFonts w:ascii="Arial" w:hAnsi="Arial" w:cs="Arial"/>
          <w:i/>
          <w:sz w:val="22"/>
          <w:szCs w:val="22"/>
          <w:lang w:val="en-CA"/>
        </w:rPr>
        <w:t>b</w:t>
      </w:r>
      <w:r w:rsidRPr="00446FD8">
        <w:rPr>
          <w:rFonts w:ascii="Arial" w:hAnsi="Arial" w:cs="Arial"/>
          <w:sz w:val="22"/>
          <w:szCs w:val="22"/>
          <w:lang w:val="en-CA"/>
        </w:rPr>
        <w:t xml:space="preserve"> = .</w:t>
      </w:r>
      <w:r>
        <w:rPr>
          <w:rFonts w:ascii="Arial" w:hAnsi="Arial" w:cs="Arial"/>
          <w:sz w:val="22"/>
          <w:szCs w:val="22"/>
          <w:lang w:val="en-CA"/>
        </w:rPr>
        <w:t>48</w:t>
      </w:r>
      <w:r w:rsidRPr="00446FD8">
        <w:rPr>
          <w:rFonts w:ascii="Arial" w:hAnsi="Arial" w:cs="Arial"/>
          <w:sz w:val="22"/>
          <w:szCs w:val="22"/>
          <w:lang w:val="en-CA"/>
        </w:rPr>
        <w:t xml:space="preserve">, </w:t>
      </w:r>
      <w:r>
        <w:rPr>
          <w:rFonts w:ascii="Arial" w:hAnsi="Arial" w:cs="Arial"/>
          <w:i/>
          <w:sz w:val="22"/>
          <w:szCs w:val="22"/>
          <w:lang w:val="en-CA"/>
        </w:rPr>
        <w:t xml:space="preserve">SE = </w:t>
      </w:r>
      <w:r w:rsidRPr="00446FD8">
        <w:rPr>
          <w:rFonts w:ascii="Arial" w:hAnsi="Arial" w:cs="Arial"/>
          <w:sz w:val="22"/>
          <w:szCs w:val="22"/>
          <w:lang w:val="en-CA"/>
        </w:rPr>
        <w:t xml:space="preserve">.06, </w:t>
      </w:r>
      <w:r w:rsidRPr="00446FD8">
        <w:rPr>
          <w:rFonts w:ascii="Arial" w:hAnsi="Arial" w:cs="Arial"/>
          <w:i/>
          <w:sz w:val="22"/>
          <w:szCs w:val="22"/>
          <w:lang w:val="en-CA"/>
        </w:rPr>
        <w:t xml:space="preserve">t </w:t>
      </w:r>
      <w:r w:rsidRPr="00446FD8">
        <w:rPr>
          <w:rFonts w:ascii="Arial" w:hAnsi="Arial" w:cs="Arial"/>
          <w:sz w:val="22"/>
          <w:szCs w:val="22"/>
          <w:lang w:val="en-CA"/>
        </w:rPr>
        <w:t xml:space="preserve">= </w:t>
      </w:r>
      <w:r>
        <w:rPr>
          <w:rFonts w:ascii="Arial" w:hAnsi="Arial" w:cs="Arial"/>
          <w:sz w:val="22"/>
          <w:szCs w:val="22"/>
          <w:lang w:val="en-CA"/>
        </w:rPr>
        <w:t>7.6</w:t>
      </w:r>
      <w:r w:rsidR="00923F4C">
        <w:rPr>
          <w:rFonts w:ascii="Arial" w:hAnsi="Arial" w:cs="Arial"/>
          <w:sz w:val="22"/>
          <w:szCs w:val="22"/>
          <w:lang w:val="en-CA"/>
        </w:rPr>
        <w:t>0</w:t>
      </w:r>
      <w:r w:rsidRPr="00446FD8">
        <w:rPr>
          <w:rFonts w:ascii="Arial" w:hAnsi="Arial" w:cs="Arial"/>
          <w:sz w:val="22"/>
          <w:szCs w:val="22"/>
          <w:lang w:val="en-CA"/>
        </w:rPr>
        <w:t xml:space="preserve">, </w:t>
      </w:r>
      <w:r w:rsidRPr="00446FD8">
        <w:rPr>
          <w:rFonts w:ascii="Arial" w:hAnsi="Arial" w:cs="Arial"/>
          <w:i/>
          <w:sz w:val="22"/>
          <w:szCs w:val="22"/>
          <w:lang w:val="en-CA"/>
        </w:rPr>
        <w:t xml:space="preserve">p </w:t>
      </w:r>
      <w:r w:rsidRPr="00446FD8">
        <w:rPr>
          <w:rFonts w:ascii="Arial" w:hAnsi="Arial" w:cs="Arial"/>
          <w:sz w:val="22"/>
          <w:szCs w:val="22"/>
          <w:lang w:val="en-CA"/>
        </w:rPr>
        <w:t>&lt; .001, 95% CI = [.</w:t>
      </w:r>
      <w:r>
        <w:rPr>
          <w:rFonts w:ascii="Arial" w:hAnsi="Arial" w:cs="Arial"/>
          <w:sz w:val="22"/>
          <w:szCs w:val="22"/>
          <w:lang w:val="en-CA"/>
        </w:rPr>
        <w:t>36</w:t>
      </w:r>
      <w:r w:rsidRPr="00446FD8">
        <w:rPr>
          <w:rFonts w:ascii="Arial" w:hAnsi="Arial" w:cs="Arial"/>
          <w:sz w:val="22"/>
          <w:szCs w:val="22"/>
          <w:lang w:val="en-CA"/>
        </w:rPr>
        <w:t>, .</w:t>
      </w:r>
      <w:r>
        <w:rPr>
          <w:rFonts w:ascii="Arial" w:hAnsi="Arial" w:cs="Arial"/>
          <w:sz w:val="22"/>
          <w:szCs w:val="22"/>
          <w:lang w:val="en-CA"/>
        </w:rPr>
        <w:t>61</w:t>
      </w:r>
      <w:r w:rsidRPr="00446FD8">
        <w:rPr>
          <w:rFonts w:ascii="Arial" w:hAnsi="Arial" w:cs="Arial"/>
          <w:sz w:val="22"/>
          <w:szCs w:val="22"/>
          <w:lang w:val="en-CA"/>
        </w:rPr>
        <w:t>], indicating that European American and Asian American MBAs valued HAP more than Hong Kong Chinese MBAs. Next, ideal HAP predicted</w:t>
      </w:r>
      <w:r w:rsidR="002664AD">
        <w:rPr>
          <w:rFonts w:ascii="Arial" w:hAnsi="Arial" w:cs="Arial"/>
          <w:sz w:val="22"/>
          <w:szCs w:val="22"/>
          <w:lang w:val="en-CA"/>
        </w:rPr>
        <w:t xml:space="preserve"> the</w:t>
      </w:r>
      <w:r w:rsidRPr="00446FD8">
        <w:rPr>
          <w:rFonts w:ascii="Arial" w:hAnsi="Arial" w:cs="Arial"/>
          <w:sz w:val="22"/>
          <w:szCs w:val="22"/>
          <w:lang w:val="en-CA"/>
        </w:rPr>
        <w:t xml:space="preserve"> </w:t>
      </w:r>
      <w:r w:rsidR="008E28B3">
        <w:rPr>
          <w:rFonts w:ascii="Arial" w:hAnsi="Arial" w:cs="Arial"/>
          <w:sz w:val="22"/>
          <w:szCs w:val="22"/>
          <w:lang w:val="en-CA"/>
        </w:rPr>
        <w:t xml:space="preserve">likelihood of hiring </w:t>
      </w:r>
      <w:r w:rsidR="002664AD">
        <w:rPr>
          <w:rFonts w:ascii="Arial" w:hAnsi="Arial" w:cs="Arial"/>
          <w:sz w:val="22"/>
          <w:szCs w:val="22"/>
          <w:lang w:val="en-CA"/>
        </w:rPr>
        <w:t xml:space="preserve">the </w:t>
      </w:r>
      <w:r w:rsidR="008E28B3">
        <w:rPr>
          <w:rFonts w:ascii="Arial" w:hAnsi="Arial" w:cs="Arial"/>
          <w:sz w:val="22"/>
          <w:szCs w:val="22"/>
          <w:lang w:val="en-CA"/>
        </w:rPr>
        <w:t>excited applicant</w:t>
      </w:r>
      <w:r>
        <w:rPr>
          <w:rFonts w:ascii="Arial" w:hAnsi="Arial" w:cs="Arial"/>
          <w:sz w:val="22"/>
          <w:szCs w:val="22"/>
          <w:lang w:val="en-CA"/>
        </w:rPr>
        <w:t xml:space="preserve"> (Model fit: </w:t>
      </w:r>
      <w:r w:rsidRPr="007B7B59">
        <w:rPr>
          <w:rFonts w:ascii="Arial" w:hAnsi="Arial" w:cs="Arial"/>
          <w:i/>
          <w:sz w:val="22"/>
          <w:szCs w:val="22"/>
          <w:lang w:val="en-CA"/>
        </w:rPr>
        <w:t>F</w:t>
      </w:r>
      <w:r>
        <w:rPr>
          <w:rFonts w:ascii="Arial" w:hAnsi="Arial" w:cs="Arial"/>
          <w:sz w:val="22"/>
          <w:szCs w:val="22"/>
          <w:lang w:val="en-CA"/>
        </w:rPr>
        <w:t xml:space="preserve"> (2, </w:t>
      </w:r>
      <w:r>
        <w:rPr>
          <w:rFonts w:ascii="Arial" w:hAnsi="Arial" w:cs="Arial"/>
          <w:sz w:val="22"/>
          <w:szCs w:val="22"/>
          <w:lang w:val="en-CA"/>
        </w:rPr>
        <w:lastRenderedPageBreak/>
        <w:t>12</w:t>
      </w:r>
      <w:r w:rsidR="00923F4C">
        <w:rPr>
          <w:rFonts w:ascii="Arial" w:hAnsi="Arial" w:cs="Arial"/>
          <w:sz w:val="22"/>
          <w:szCs w:val="22"/>
          <w:lang w:val="en-CA"/>
        </w:rPr>
        <w:t>2</w:t>
      </w:r>
      <w:r>
        <w:rPr>
          <w:rFonts w:ascii="Arial" w:hAnsi="Arial" w:cs="Arial"/>
          <w:sz w:val="22"/>
          <w:szCs w:val="22"/>
          <w:lang w:val="en-CA"/>
        </w:rPr>
        <w:t xml:space="preserve">) = </w:t>
      </w:r>
      <w:r w:rsidR="00923F4C">
        <w:rPr>
          <w:rFonts w:ascii="Arial" w:hAnsi="Arial" w:cs="Arial"/>
          <w:sz w:val="22"/>
          <w:szCs w:val="22"/>
          <w:lang w:val="en-CA"/>
        </w:rPr>
        <w:t>3.94</w:t>
      </w:r>
      <w:r>
        <w:rPr>
          <w:rFonts w:ascii="Arial" w:hAnsi="Arial" w:cs="Arial"/>
          <w:sz w:val="22"/>
          <w:szCs w:val="22"/>
          <w:lang w:val="en-CA"/>
        </w:rPr>
        <w:t xml:space="preserve">, </w:t>
      </w:r>
      <w:r w:rsidRPr="007B7B59">
        <w:rPr>
          <w:rFonts w:ascii="Arial" w:hAnsi="Arial" w:cs="Arial"/>
          <w:i/>
          <w:sz w:val="22"/>
          <w:szCs w:val="22"/>
          <w:lang w:val="en-CA"/>
        </w:rPr>
        <w:t>p</w:t>
      </w:r>
      <w:r>
        <w:rPr>
          <w:rFonts w:ascii="Arial" w:hAnsi="Arial" w:cs="Arial"/>
          <w:sz w:val="22"/>
          <w:szCs w:val="22"/>
          <w:lang w:val="en-CA"/>
        </w:rPr>
        <w:t xml:space="preserve"> = .02, </w:t>
      </w:r>
      <w:r w:rsidRPr="007B7B59">
        <w:rPr>
          <w:rFonts w:ascii="Arial" w:hAnsi="Arial" w:cs="Arial"/>
          <w:i/>
          <w:sz w:val="22"/>
          <w:szCs w:val="22"/>
          <w:lang w:val="en-CA"/>
        </w:rPr>
        <w:t>R</w:t>
      </w:r>
      <w:r w:rsidRPr="007B7B59">
        <w:rPr>
          <w:rFonts w:ascii="Arial" w:hAnsi="Arial" w:cs="Arial"/>
          <w:sz w:val="22"/>
          <w:szCs w:val="22"/>
          <w:vertAlign w:val="superscript"/>
          <w:lang w:val="en-CA"/>
        </w:rPr>
        <w:t>2</w:t>
      </w:r>
      <w:r>
        <w:rPr>
          <w:rFonts w:ascii="Arial" w:hAnsi="Arial" w:cs="Arial"/>
          <w:sz w:val="22"/>
          <w:szCs w:val="22"/>
          <w:lang w:val="en-CA"/>
        </w:rPr>
        <w:t xml:space="preserve"> = .06)</w:t>
      </w:r>
      <w:r w:rsidRPr="00446FD8">
        <w:rPr>
          <w:rFonts w:ascii="Arial" w:hAnsi="Arial" w:cs="Arial"/>
          <w:sz w:val="22"/>
          <w:szCs w:val="22"/>
          <w:lang w:val="en-CA"/>
        </w:rPr>
        <w:t xml:space="preserve">: the more MBAs valued HAP, the more likely they were to hire </w:t>
      </w:r>
      <w:r w:rsidRPr="00446FD8">
        <w:rPr>
          <w:rFonts w:ascii="Arial" w:hAnsi="Arial" w:cs="Arial"/>
          <w:sz w:val="22"/>
          <w:szCs w:val="22"/>
        </w:rPr>
        <w:t xml:space="preserve">excited </w:t>
      </w:r>
      <w:r w:rsidRPr="00446FD8">
        <w:rPr>
          <w:rFonts w:ascii="Arial" w:hAnsi="Arial" w:cs="Arial"/>
          <w:sz w:val="22"/>
          <w:szCs w:val="22"/>
          <w:lang w:val="en-CA"/>
        </w:rPr>
        <w:t xml:space="preserve">applicants, </w:t>
      </w:r>
      <w:r w:rsidRPr="00446FD8">
        <w:rPr>
          <w:rFonts w:ascii="Arial" w:hAnsi="Arial" w:cs="Arial"/>
          <w:i/>
          <w:sz w:val="22"/>
          <w:szCs w:val="22"/>
          <w:lang w:val="en-CA"/>
        </w:rPr>
        <w:t>b</w:t>
      </w:r>
      <w:r w:rsidRPr="00446FD8">
        <w:rPr>
          <w:rFonts w:ascii="Arial" w:hAnsi="Arial" w:cs="Arial"/>
          <w:sz w:val="22"/>
          <w:szCs w:val="22"/>
          <w:lang w:val="en-CA"/>
        </w:rPr>
        <w:t xml:space="preserve"> = .</w:t>
      </w:r>
      <w:r>
        <w:rPr>
          <w:rFonts w:ascii="Arial" w:hAnsi="Arial" w:cs="Arial"/>
          <w:sz w:val="22"/>
          <w:szCs w:val="22"/>
          <w:lang w:val="en-CA"/>
        </w:rPr>
        <w:t>4</w:t>
      </w:r>
      <w:r w:rsidR="00923F4C">
        <w:rPr>
          <w:rFonts w:ascii="Arial" w:hAnsi="Arial" w:cs="Arial"/>
          <w:sz w:val="22"/>
          <w:szCs w:val="22"/>
          <w:lang w:val="en-CA"/>
        </w:rPr>
        <w:t>4</w:t>
      </w:r>
      <w:r w:rsidRPr="00446FD8">
        <w:rPr>
          <w:rFonts w:ascii="Arial" w:hAnsi="Arial" w:cs="Arial"/>
          <w:sz w:val="22"/>
          <w:szCs w:val="22"/>
          <w:lang w:val="en-CA"/>
        </w:rPr>
        <w:t xml:space="preserve">, </w:t>
      </w:r>
      <w:r>
        <w:rPr>
          <w:rFonts w:ascii="Arial" w:hAnsi="Arial" w:cs="Arial"/>
          <w:i/>
          <w:sz w:val="22"/>
          <w:szCs w:val="22"/>
          <w:lang w:val="en-CA"/>
        </w:rPr>
        <w:t xml:space="preserve">SE = </w:t>
      </w:r>
      <w:r w:rsidRPr="00446FD8">
        <w:rPr>
          <w:rFonts w:ascii="Arial" w:hAnsi="Arial" w:cs="Arial"/>
          <w:sz w:val="22"/>
          <w:szCs w:val="22"/>
          <w:lang w:val="en-CA"/>
        </w:rPr>
        <w:t>.1</w:t>
      </w:r>
      <w:r>
        <w:rPr>
          <w:rFonts w:ascii="Arial" w:hAnsi="Arial" w:cs="Arial"/>
          <w:sz w:val="22"/>
          <w:szCs w:val="22"/>
          <w:lang w:val="en-CA"/>
        </w:rPr>
        <w:t>9</w:t>
      </w:r>
      <w:r w:rsidRPr="00446FD8">
        <w:rPr>
          <w:rFonts w:ascii="Arial" w:hAnsi="Arial" w:cs="Arial"/>
          <w:sz w:val="22"/>
          <w:szCs w:val="22"/>
          <w:lang w:val="en-CA"/>
        </w:rPr>
        <w:t xml:space="preserve">, </w:t>
      </w:r>
      <w:r w:rsidRPr="00446FD8">
        <w:rPr>
          <w:rFonts w:ascii="Arial" w:hAnsi="Arial" w:cs="Arial"/>
          <w:i/>
          <w:sz w:val="22"/>
          <w:szCs w:val="22"/>
          <w:lang w:val="en-CA"/>
        </w:rPr>
        <w:t xml:space="preserve">t </w:t>
      </w:r>
      <w:r w:rsidRPr="00446FD8">
        <w:rPr>
          <w:rFonts w:ascii="Arial" w:hAnsi="Arial" w:cs="Arial"/>
          <w:sz w:val="22"/>
          <w:szCs w:val="22"/>
          <w:lang w:val="en-CA"/>
        </w:rPr>
        <w:t>= 2.</w:t>
      </w:r>
      <w:r w:rsidR="00923F4C">
        <w:rPr>
          <w:rFonts w:ascii="Arial" w:hAnsi="Arial" w:cs="Arial"/>
          <w:sz w:val="22"/>
          <w:szCs w:val="22"/>
          <w:lang w:val="en-CA"/>
        </w:rPr>
        <w:t>37</w:t>
      </w:r>
      <w:r w:rsidRPr="00446FD8">
        <w:rPr>
          <w:rFonts w:ascii="Arial" w:hAnsi="Arial" w:cs="Arial"/>
          <w:sz w:val="22"/>
          <w:szCs w:val="22"/>
          <w:lang w:val="en-CA"/>
        </w:rPr>
        <w:t xml:space="preserve">, </w:t>
      </w:r>
      <w:r w:rsidRPr="00446FD8">
        <w:rPr>
          <w:rFonts w:ascii="Arial" w:hAnsi="Arial" w:cs="Arial"/>
          <w:i/>
          <w:sz w:val="22"/>
          <w:szCs w:val="22"/>
          <w:lang w:val="en-CA"/>
        </w:rPr>
        <w:t xml:space="preserve">p </w:t>
      </w:r>
      <w:r w:rsidRPr="00446FD8">
        <w:rPr>
          <w:rFonts w:ascii="Arial" w:hAnsi="Arial" w:cs="Arial"/>
          <w:sz w:val="22"/>
          <w:szCs w:val="22"/>
          <w:lang w:val="en-CA"/>
        </w:rPr>
        <w:t>= .0</w:t>
      </w:r>
      <w:r>
        <w:rPr>
          <w:rFonts w:ascii="Arial" w:hAnsi="Arial" w:cs="Arial"/>
          <w:sz w:val="22"/>
          <w:szCs w:val="22"/>
          <w:lang w:val="en-CA"/>
        </w:rPr>
        <w:t>2</w:t>
      </w:r>
      <w:r w:rsidRPr="00446FD8">
        <w:rPr>
          <w:rFonts w:ascii="Arial" w:hAnsi="Arial" w:cs="Arial"/>
          <w:sz w:val="22"/>
          <w:szCs w:val="22"/>
          <w:lang w:val="en-CA"/>
        </w:rPr>
        <w:t>, 95% CI = [.0</w:t>
      </w:r>
      <w:r w:rsidR="00923F4C">
        <w:rPr>
          <w:rFonts w:ascii="Arial" w:hAnsi="Arial" w:cs="Arial"/>
          <w:sz w:val="22"/>
          <w:szCs w:val="22"/>
          <w:lang w:val="en-CA"/>
        </w:rPr>
        <w:t>7</w:t>
      </w:r>
      <w:r w:rsidRPr="00446FD8">
        <w:rPr>
          <w:rFonts w:ascii="Arial" w:hAnsi="Arial" w:cs="Arial"/>
          <w:sz w:val="22"/>
          <w:szCs w:val="22"/>
          <w:lang w:val="en-CA"/>
        </w:rPr>
        <w:t>, .</w:t>
      </w:r>
      <w:r>
        <w:rPr>
          <w:rFonts w:ascii="Arial" w:hAnsi="Arial" w:cs="Arial"/>
          <w:sz w:val="22"/>
          <w:szCs w:val="22"/>
          <w:lang w:val="en-CA"/>
        </w:rPr>
        <w:t>82</w:t>
      </w:r>
      <w:r w:rsidRPr="00446FD8">
        <w:rPr>
          <w:rFonts w:ascii="Arial" w:hAnsi="Arial" w:cs="Arial"/>
          <w:sz w:val="22"/>
          <w:szCs w:val="22"/>
          <w:lang w:val="en-CA"/>
        </w:rPr>
        <w:t xml:space="preserve">]. </w:t>
      </w:r>
      <w:r>
        <w:rPr>
          <w:rFonts w:ascii="Arial" w:hAnsi="Arial" w:cs="Arial"/>
          <w:sz w:val="22"/>
          <w:szCs w:val="22"/>
          <w:lang w:val="en-CA"/>
        </w:rPr>
        <w:t>However</w:t>
      </w:r>
      <w:r w:rsidRPr="00446FD8">
        <w:rPr>
          <w:rFonts w:ascii="Arial" w:hAnsi="Arial" w:cs="Arial"/>
          <w:sz w:val="22"/>
          <w:szCs w:val="22"/>
          <w:lang w:val="en-CA"/>
        </w:rPr>
        <w:t>,</w:t>
      </w:r>
      <w:r>
        <w:rPr>
          <w:rFonts w:ascii="Arial" w:hAnsi="Arial" w:cs="Arial"/>
          <w:sz w:val="22"/>
          <w:szCs w:val="22"/>
          <w:lang w:val="en-CA"/>
        </w:rPr>
        <w:t xml:space="preserve"> </w:t>
      </w:r>
      <w:r w:rsidR="0086294D">
        <w:rPr>
          <w:rFonts w:ascii="Arial" w:hAnsi="Arial" w:cs="Arial"/>
          <w:sz w:val="22"/>
          <w:szCs w:val="22"/>
          <w:lang w:val="en-CA"/>
        </w:rPr>
        <w:t xml:space="preserve">although </w:t>
      </w:r>
      <w:r>
        <w:rPr>
          <w:rFonts w:ascii="Arial" w:hAnsi="Arial" w:cs="Arial"/>
          <w:sz w:val="22"/>
          <w:szCs w:val="22"/>
          <w:lang w:val="en-CA"/>
        </w:rPr>
        <w:t xml:space="preserve">there was a significant indirect effect through ideal HAP, </w:t>
      </w:r>
      <w:r w:rsidRPr="008F7465">
        <w:rPr>
          <w:rFonts w:ascii="Arial" w:hAnsi="Arial" w:cs="Arial"/>
          <w:sz w:val="22"/>
          <w:szCs w:val="22"/>
          <w:lang w:val="en-CA"/>
        </w:rPr>
        <w:t>Effect</w:t>
      </w:r>
      <w:r>
        <w:rPr>
          <w:rFonts w:ascii="Arial" w:hAnsi="Arial" w:cs="Arial"/>
          <w:sz w:val="22"/>
          <w:szCs w:val="22"/>
          <w:lang w:val="en-CA"/>
        </w:rPr>
        <w:t xml:space="preserve"> = .2</w:t>
      </w:r>
      <w:r w:rsidR="004C08A0">
        <w:rPr>
          <w:rFonts w:ascii="Arial" w:hAnsi="Arial" w:cs="Arial"/>
          <w:sz w:val="22"/>
          <w:szCs w:val="22"/>
          <w:lang w:val="en-CA"/>
        </w:rPr>
        <w:t>1</w:t>
      </w:r>
      <w:r w:rsidRPr="00446FD8">
        <w:rPr>
          <w:rFonts w:ascii="Arial" w:hAnsi="Arial" w:cs="Arial"/>
          <w:sz w:val="22"/>
          <w:szCs w:val="22"/>
          <w:lang w:val="en-CA"/>
        </w:rPr>
        <w:t xml:space="preserve">, </w:t>
      </w:r>
      <w:r>
        <w:rPr>
          <w:rFonts w:ascii="Arial" w:hAnsi="Arial" w:cs="Arial"/>
          <w:i/>
          <w:sz w:val="22"/>
          <w:szCs w:val="22"/>
          <w:lang w:val="en-CA"/>
        </w:rPr>
        <w:t xml:space="preserve">SE = </w:t>
      </w:r>
      <w:r>
        <w:rPr>
          <w:rFonts w:ascii="Arial" w:hAnsi="Arial" w:cs="Arial"/>
          <w:sz w:val="22"/>
          <w:szCs w:val="22"/>
          <w:lang w:val="en-CA"/>
        </w:rPr>
        <w:t>.09, 95% CI = [.05, .4</w:t>
      </w:r>
      <w:r w:rsidR="00425D7F">
        <w:rPr>
          <w:rFonts w:ascii="Arial" w:hAnsi="Arial" w:cs="Arial"/>
          <w:sz w:val="22"/>
          <w:szCs w:val="22"/>
          <w:lang w:val="en-CA"/>
        </w:rPr>
        <w:t>2</w:t>
      </w:r>
      <w:r w:rsidRPr="00446FD8">
        <w:rPr>
          <w:rFonts w:ascii="Arial" w:hAnsi="Arial" w:cs="Arial"/>
          <w:sz w:val="22"/>
          <w:szCs w:val="22"/>
          <w:lang w:val="en-CA"/>
        </w:rPr>
        <w:t>]</w:t>
      </w:r>
      <w:r>
        <w:rPr>
          <w:rFonts w:ascii="Arial" w:hAnsi="Arial" w:cs="Arial"/>
          <w:sz w:val="22"/>
          <w:szCs w:val="22"/>
          <w:lang w:val="en-CA"/>
        </w:rPr>
        <w:t xml:space="preserve">, the </w:t>
      </w:r>
      <w:r w:rsidR="001C37A3">
        <w:rPr>
          <w:rFonts w:ascii="Arial" w:hAnsi="Arial" w:cs="Arial"/>
          <w:sz w:val="22"/>
          <w:szCs w:val="22"/>
          <w:lang w:val="en-CA"/>
        </w:rPr>
        <w:t xml:space="preserve">total </w:t>
      </w:r>
      <w:r>
        <w:rPr>
          <w:rFonts w:ascii="Arial" w:hAnsi="Arial" w:cs="Arial"/>
          <w:sz w:val="22"/>
          <w:szCs w:val="22"/>
          <w:lang w:val="en-CA"/>
        </w:rPr>
        <w:t xml:space="preserve">effect of </w:t>
      </w:r>
      <w:r w:rsidR="00456E2A">
        <w:rPr>
          <w:rFonts w:ascii="Arial" w:hAnsi="Arial" w:cs="Arial"/>
          <w:sz w:val="22"/>
          <w:szCs w:val="22"/>
          <w:lang w:val="en-CA"/>
        </w:rPr>
        <w:t>c</w:t>
      </w:r>
      <w:r w:rsidRPr="00446FD8">
        <w:rPr>
          <w:rFonts w:ascii="Arial" w:hAnsi="Arial" w:cs="Arial"/>
          <w:sz w:val="22"/>
          <w:szCs w:val="22"/>
          <w:lang w:val="en-CA"/>
        </w:rPr>
        <w:t xml:space="preserve">ultural </w:t>
      </w:r>
      <w:r w:rsidR="00456E2A">
        <w:rPr>
          <w:rFonts w:ascii="Arial" w:hAnsi="Arial" w:cs="Arial"/>
          <w:sz w:val="22"/>
          <w:szCs w:val="22"/>
          <w:lang w:val="en-CA"/>
        </w:rPr>
        <w:t>g</w:t>
      </w:r>
      <w:r w:rsidRPr="00446FD8">
        <w:rPr>
          <w:rFonts w:ascii="Arial" w:hAnsi="Arial" w:cs="Arial"/>
          <w:sz w:val="22"/>
          <w:szCs w:val="22"/>
          <w:lang w:val="en-CA"/>
        </w:rPr>
        <w:t xml:space="preserve">roup on </w:t>
      </w:r>
      <w:r w:rsidR="008E28B3">
        <w:rPr>
          <w:rFonts w:ascii="Arial" w:hAnsi="Arial" w:cs="Arial"/>
          <w:sz w:val="22"/>
          <w:szCs w:val="22"/>
          <w:lang w:val="en-CA"/>
        </w:rPr>
        <w:t xml:space="preserve">likelihood to hire </w:t>
      </w:r>
      <w:r w:rsidR="0086294D">
        <w:rPr>
          <w:rFonts w:ascii="Arial" w:hAnsi="Arial" w:cs="Arial"/>
          <w:sz w:val="22"/>
          <w:szCs w:val="22"/>
          <w:lang w:val="en-CA"/>
        </w:rPr>
        <w:t xml:space="preserve">the </w:t>
      </w:r>
      <w:r w:rsidR="008E28B3">
        <w:rPr>
          <w:rFonts w:ascii="Arial" w:hAnsi="Arial" w:cs="Arial"/>
          <w:sz w:val="22"/>
          <w:szCs w:val="22"/>
          <w:lang w:val="en-CA"/>
        </w:rPr>
        <w:t>excited applicant</w:t>
      </w:r>
      <w:r w:rsidRPr="00446FD8">
        <w:rPr>
          <w:rFonts w:ascii="Arial" w:hAnsi="Arial" w:cs="Arial"/>
          <w:sz w:val="22"/>
          <w:szCs w:val="22"/>
          <w:lang w:val="en-CA"/>
        </w:rPr>
        <w:t xml:space="preserve"> was no</w:t>
      </w:r>
      <w:r>
        <w:rPr>
          <w:rFonts w:ascii="Arial" w:hAnsi="Arial" w:cs="Arial"/>
          <w:sz w:val="22"/>
          <w:szCs w:val="22"/>
          <w:lang w:val="en-CA"/>
        </w:rPr>
        <w:t xml:space="preserve">t </w:t>
      </w:r>
      <w:r w:rsidRPr="00446FD8">
        <w:rPr>
          <w:rFonts w:ascii="Arial" w:hAnsi="Arial" w:cs="Arial"/>
          <w:sz w:val="22"/>
          <w:szCs w:val="22"/>
          <w:lang w:val="en-CA"/>
        </w:rPr>
        <w:t>significant</w:t>
      </w:r>
      <w:r w:rsidR="001C37A3">
        <w:rPr>
          <w:rFonts w:ascii="Arial" w:hAnsi="Arial" w:cs="Arial"/>
          <w:sz w:val="22"/>
          <w:szCs w:val="22"/>
          <w:lang w:val="en-CA"/>
        </w:rPr>
        <w:t xml:space="preserve"> before entering ideal HAP into the model</w:t>
      </w:r>
      <w:r>
        <w:rPr>
          <w:rFonts w:ascii="Arial" w:hAnsi="Arial" w:cs="Arial"/>
          <w:sz w:val="22"/>
          <w:szCs w:val="22"/>
          <w:lang w:val="en-CA"/>
        </w:rPr>
        <w:t xml:space="preserve">, </w:t>
      </w:r>
      <w:r w:rsidRPr="00446FD8">
        <w:rPr>
          <w:rFonts w:ascii="Arial" w:hAnsi="Arial" w:cs="Arial"/>
          <w:i/>
          <w:sz w:val="22"/>
          <w:szCs w:val="22"/>
          <w:lang w:val="en-CA"/>
        </w:rPr>
        <w:t>b</w:t>
      </w:r>
      <w:r w:rsidRPr="00446FD8">
        <w:rPr>
          <w:rFonts w:ascii="Arial" w:hAnsi="Arial" w:cs="Arial"/>
          <w:sz w:val="22"/>
          <w:szCs w:val="22"/>
          <w:lang w:val="en-CA"/>
        </w:rPr>
        <w:t xml:space="preserve"> = .</w:t>
      </w:r>
      <w:r>
        <w:rPr>
          <w:rFonts w:ascii="Arial" w:hAnsi="Arial" w:cs="Arial"/>
          <w:sz w:val="22"/>
          <w:szCs w:val="22"/>
          <w:lang w:val="en-CA"/>
        </w:rPr>
        <w:t>20</w:t>
      </w:r>
      <w:r w:rsidRPr="00446FD8">
        <w:rPr>
          <w:rFonts w:ascii="Arial" w:hAnsi="Arial" w:cs="Arial"/>
          <w:sz w:val="22"/>
          <w:szCs w:val="22"/>
          <w:lang w:val="en-CA"/>
        </w:rPr>
        <w:t xml:space="preserve">, </w:t>
      </w:r>
      <w:r>
        <w:rPr>
          <w:rFonts w:ascii="Arial" w:hAnsi="Arial" w:cs="Arial"/>
          <w:i/>
          <w:sz w:val="22"/>
          <w:szCs w:val="22"/>
          <w:lang w:val="en-CA"/>
        </w:rPr>
        <w:t xml:space="preserve">SE = </w:t>
      </w:r>
      <w:r w:rsidRPr="00446FD8">
        <w:rPr>
          <w:rFonts w:ascii="Arial" w:hAnsi="Arial" w:cs="Arial"/>
          <w:sz w:val="22"/>
          <w:szCs w:val="22"/>
          <w:lang w:val="en-CA"/>
        </w:rPr>
        <w:t>.</w:t>
      </w:r>
      <w:r>
        <w:rPr>
          <w:rFonts w:ascii="Arial" w:hAnsi="Arial" w:cs="Arial"/>
          <w:sz w:val="22"/>
          <w:szCs w:val="22"/>
          <w:lang w:val="en-CA"/>
        </w:rPr>
        <w:t>13</w:t>
      </w:r>
      <w:r w:rsidRPr="00446FD8">
        <w:rPr>
          <w:rFonts w:ascii="Arial" w:hAnsi="Arial" w:cs="Arial"/>
          <w:sz w:val="22"/>
          <w:szCs w:val="22"/>
          <w:lang w:val="en-CA"/>
        </w:rPr>
        <w:t xml:space="preserve">, </w:t>
      </w:r>
      <w:r w:rsidRPr="00446FD8">
        <w:rPr>
          <w:rFonts w:ascii="Arial" w:hAnsi="Arial" w:cs="Arial"/>
          <w:i/>
          <w:sz w:val="22"/>
          <w:szCs w:val="22"/>
          <w:lang w:val="en-CA"/>
        </w:rPr>
        <w:t>t</w:t>
      </w:r>
      <w:r w:rsidRPr="00446FD8">
        <w:rPr>
          <w:rFonts w:ascii="Arial" w:hAnsi="Arial" w:cs="Arial"/>
          <w:sz w:val="22"/>
          <w:szCs w:val="22"/>
          <w:lang w:val="en-CA"/>
        </w:rPr>
        <w:t xml:space="preserve"> = </w:t>
      </w:r>
      <w:r>
        <w:rPr>
          <w:rFonts w:ascii="Arial" w:hAnsi="Arial" w:cs="Arial"/>
          <w:sz w:val="22"/>
          <w:szCs w:val="22"/>
          <w:lang w:val="en-CA"/>
        </w:rPr>
        <w:t>1.</w:t>
      </w:r>
      <w:r w:rsidR="00C709BE">
        <w:rPr>
          <w:rFonts w:ascii="Arial" w:hAnsi="Arial" w:cs="Arial"/>
          <w:sz w:val="22"/>
          <w:szCs w:val="22"/>
          <w:lang w:val="en-CA"/>
        </w:rPr>
        <w:t>49</w:t>
      </w:r>
      <w:r w:rsidRPr="00446FD8">
        <w:rPr>
          <w:rFonts w:ascii="Arial" w:hAnsi="Arial" w:cs="Arial"/>
          <w:sz w:val="22"/>
          <w:szCs w:val="22"/>
          <w:lang w:val="en-CA"/>
        </w:rPr>
        <w:t xml:space="preserve">, </w:t>
      </w:r>
      <w:r w:rsidRPr="00446FD8">
        <w:rPr>
          <w:rFonts w:ascii="Arial" w:hAnsi="Arial" w:cs="Arial"/>
          <w:i/>
          <w:sz w:val="22"/>
          <w:szCs w:val="22"/>
          <w:lang w:val="en-CA"/>
        </w:rPr>
        <w:t>p</w:t>
      </w:r>
      <w:r w:rsidRPr="00446FD8">
        <w:rPr>
          <w:rFonts w:ascii="Arial" w:hAnsi="Arial" w:cs="Arial"/>
          <w:sz w:val="22"/>
          <w:szCs w:val="22"/>
          <w:lang w:val="en-CA"/>
        </w:rPr>
        <w:t xml:space="preserve"> = .</w:t>
      </w:r>
      <w:r>
        <w:rPr>
          <w:rFonts w:ascii="Arial" w:hAnsi="Arial" w:cs="Arial"/>
          <w:sz w:val="22"/>
          <w:szCs w:val="22"/>
          <w:lang w:val="en-CA"/>
        </w:rPr>
        <w:t>14</w:t>
      </w:r>
      <w:r w:rsidRPr="00446FD8">
        <w:rPr>
          <w:rFonts w:ascii="Arial" w:hAnsi="Arial" w:cs="Arial"/>
          <w:sz w:val="22"/>
          <w:szCs w:val="22"/>
          <w:lang w:val="en-CA"/>
        </w:rPr>
        <w:t>, 95% CI = [</w:t>
      </w:r>
      <w:r>
        <w:rPr>
          <w:rFonts w:ascii="Arial" w:hAnsi="Arial" w:cs="Arial"/>
          <w:sz w:val="22"/>
          <w:szCs w:val="22"/>
          <w:lang w:val="en-CA"/>
        </w:rPr>
        <w:t>-.0</w:t>
      </w:r>
      <w:r w:rsidR="00C709BE">
        <w:rPr>
          <w:rFonts w:ascii="Arial" w:hAnsi="Arial" w:cs="Arial"/>
          <w:sz w:val="22"/>
          <w:szCs w:val="22"/>
          <w:lang w:val="en-CA"/>
        </w:rPr>
        <w:t>7</w:t>
      </w:r>
      <w:r w:rsidRPr="00446FD8">
        <w:rPr>
          <w:rFonts w:ascii="Arial" w:hAnsi="Arial" w:cs="Arial"/>
          <w:sz w:val="22"/>
          <w:szCs w:val="22"/>
          <w:lang w:val="en-CA"/>
        </w:rPr>
        <w:t>, .</w:t>
      </w:r>
      <w:r>
        <w:rPr>
          <w:rFonts w:ascii="Arial" w:hAnsi="Arial" w:cs="Arial"/>
          <w:sz w:val="22"/>
          <w:szCs w:val="22"/>
          <w:lang w:val="en-CA"/>
        </w:rPr>
        <w:t>4</w:t>
      </w:r>
      <w:r w:rsidRPr="00446FD8">
        <w:rPr>
          <w:rFonts w:ascii="Arial" w:hAnsi="Arial" w:cs="Arial"/>
          <w:sz w:val="22"/>
          <w:szCs w:val="22"/>
          <w:lang w:val="en-CA"/>
        </w:rPr>
        <w:t>6],</w:t>
      </w:r>
      <w:r>
        <w:rPr>
          <w:rFonts w:ascii="Arial" w:hAnsi="Arial" w:cs="Arial"/>
          <w:sz w:val="22"/>
          <w:szCs w:val="22"/>
          <w:lang w:val="en-CA"/>
        </w:rPr>
        <w:t xml:space="preserve"> or after </w:t>
      </w:r>
      <w:r w:rsidRPr="00446FD8">
        <w:rPr>
          <w:rFonts w:ascii="Arial" w:hAnsi="Arial" w:cs="Arial"/>
          <w:sz w:val="22"/>
          <w:szCs w:val="22"/>
          <w:lang w:val="en-CA"/>
        </w:rPr>
        <w:t xml:space="preserve">entering ideal HAP into the model, </w:t>
      </w:r>
      <w:r w:rsidRPr="00446FD8">
        <w:rPr>
          <w:rFonts w:ascii="Arial" w:hAnsi="Arial" w:cs="Arial"/>
          <w:i/>
          <w:sz w:val="22"/>
          <w:szCs w:val="22"/>
          <w:lang w:val="en-CA"/>
        </w:rPr>
        <w:t>b</w:t>
      </w:r>
      <w:r w:rsidRPr="00446FD8">
        <w:rPr>
          <w:rFonts w:ascii="Arial" w:hAnsi="Arial" w:cs="Arial"/>
          <w:sz w:val="22"/>
          <w:szCs w:val="22"/>
          <w:lang w:val="en-CA"/>
        </w:rPr>
        <w:t xml:space="preserve"> = </w:t>
      </w:r>
      <w:r>
        <w:rPr>
          <w:rFonts w:ascii="Arial" w:hAnsi="Arial" w:cs="Arial"/>
          <w:sz w:val="22"/>
          <w:szCs w:val="22"/>
          <w:lang w:val="en-CA"/>
        </w:rPr>
        <w:t>-.0</w:t>
      </w:r>
      <w:r w:rsidR="00C709BE">
        <w:rPr>
          <w:rFonts w:ascii="Arial" w:hAnsi="Arial" w:cs="Arial"/>
          <w:sz w:val="22"/>
          <w:szCs w:val="22"/>
          <w:lang w:val="en-CA"/>
        </w:rPr>
        <w:t>1</w:t>
      </w:r>
      <w:r w:rsidRPr="00446FD8">
        <w:rPr>
          <w:rFonts w:ascii="Arial" w:hAnsi="Arial" w:cs="Arial"/>
          <w:sz w:val="22"/>
          <w:szCs w:val="22"/>
          <w:lang w:val="en-CA"/>
        </w:rPr>
        <w:t xml:space="preserve">, </w:t>
      </w:r>
      <w:r>
        <w:rPr>
          <w:rFonts w:ascii="Arial" w:hAnsi="Arial" w:cs="Arial"/>
          <w:i/>
          <w:sz w:val="22"/>
          <w:szCs w:val="22"/>
          <w:lang w:val="en-CA"/>
        </w:rPr>
        <w:t xml:space="preserve">SE = </w:t>
      </w:r>
      <w:r w:rsidRPr="00446FD8">
        <w:rPr>
          <w:rFonts w:ascii="Arial" w:hAnsi="Arial" w:cs="Arial"/>
          <w:sz w:val="22"/>
          <w:szCs w:val="22"/>
          <w:lang w:val="en-CA"/>
        </w:rPr>
        <w:t>.1</w:t>
      </w:r>
      <w:r>
        <w:rPr>
          <w:rFonts w:ascii="Arial" w:hAnsi="Arial" w:cs="Arial"/>
          <w:sz w:val="22"/>
          <w:szCs w:val="22"/>
          <w:lang w:val="en-CA"/>
        </w:rPr>
        <w:t>6</w:t>
      </w:r>
      <w:r w:rsidRPr="00446FD8">
        <w:rPr>
          <w:rFonts w:ascii="Arial" w:hAnsi="Arial" w:cs="Arial"/>
          <w:sz w:val="22"/>
          <w:szCs w:val="22"/>
          <w:lang w:val="en-CA"/>
        </w:rPr>
        <w:t xml:space="preserve">, </w:t>
      </w:r>
      <w:r w:rsidRPr="00446FD8">
        <w:rPr>
          <w:rFonts w:ascii="Arial" w:hAnsi="Arial" w:cs="Arial"/>
          <w:i/>
          <w:sz w:val="22"/>
          <w:szCs w:val="22"/>
          <w:lang w:val="en-CA"/>
        </w:rPr>
        <w:t>t</w:t>
      </w:r>
      <w:r w:rsidRPr="00446FD8">
        <w:rPr>
          <w:rFonts w:ascii="Arial" w:hAnsi="Arial" w:cs="Arial"/>
          <w:sz w:val="22"/>
          <w:szCs w:val="22"/>
          <w:lang w:val="en-CA"/>
        </w:rPr>
        <w:t xml:space="preserve"> = </w:t>
      </w:r>
      <w:r>
        <w:rPr>
          <w:rFonts w:ascii="Arial" w:hAnsi="Arial" w:cs="Arial"/>
          <w:sz w:val="22"/>
          <w:szCs w:val="22"/>
          <w:lang w:val="en-CA"/>
        </w:rPr>
        <w:t>-</w:t>
      </w:r>
      <w:r w:rsidRPr="00446FD8">
        <w:rPr>
          <w:rFonts w:ascii="Arial" w:hAnsi="Arial" w:cs="Arial"/>
          <w:sz w:val="22"/>
          <w:szCs w:val="22"/>
          <w:lang w:val="en-CA"/>
        </w:rPr>
        <w:t>.</w:t>
      </w:r>
      <w:r w:rsidR="00C709BE">
        <w:rPr>
          <w:rFonts w:ascii="Arial" w:hAnsi="Arial" w:cs="Arial"/>
          <w:sz w:val="22"/>
          <w:szCs w:val="22"/>
          <w:lang w:val="en-CA"/>
        </w:rPr>
        <w:t>09</w:t>
      </w:r>
      <w:r w:rsidRPr="00446FD8">
        <w:rPr>
          <w:rFonts w:ascii="Arial" w:hAnsi="Arial" w:cs="Arial"/>
          <w:sz w:val="22"/>
          <w:szCs w:val="22"/>
          <w:lang w:val="en-CA"/>
        </w:rPr>
        <w:t xml:space="preserve">, </w:t>
      </w:r>
      <w:r w:rsidRPr="00446FD8">
        <w:rPr>
          <w:rFonts w:ascii="Arial" w:hAnsi="Arial" w:cs="Arial"/>
          <w:i/>
          <w:sz w:val="22"/>
          <w:szCs w:val="22"/>
          <w:lang w:val="en-CA"/>
        </w:rPr>
        <w:t>p</w:t>
      </w:r>
      <w:r w:rsidRPr="00446FD8">
        <w:rPr>
          <w:rFonts w:ascii="Arial" w:hAnsi="Arial" w:cs="Arial"/>
          <w:sz w:val="22"/>
          <w:szCs w:val="22"/>
          <w:lang w:val="en-CA"/>
        </w:rPr>
        <w:t xml:space="preserve"> = .</w:t>
      </w:r>
      <w:r>
        <w:rPr>
          <w:rFonts w:ascii="Arial" w:hAnsi="Arial" w:cs="Arial"/>
          <w:sz w:val="22"/>
          <w:szCs w:val="22"/>
          <w:lang w:val="en-CA"/>
        </w:rPr>
        <w:t>9</w:t>
      </w:r>
      <w:r w:rsidR="00C709BE">
        <w:rPr>
          <w:rFonts w:ascii="Arial" w:hAnsi="Arial" w:cs="Arial"/>
          <w:sz w:val="22"/>
          <w:szCs w:val="22"/>
          <w:lang w:val="en-CA"/>
        </w:rPr>
        <w:t>3</w:t>
      </w:r>
      <w:r w:rsidRPr="00446FD8">
        <w:rPr>
          <w:rFonts w:ascii="Arial" w:hAnsi="Arial" w:cs="Arial"/>
          <w:sz w:val="22"/>
          <w:szCs w:val="22"/>
          <w:lang w:val="en-CA"/>
        </w:rPr>
        <w:t>, 95% CI = [-.</w:t>
      </w:r>
      <w:r>
        <w:rPr>
          <w:rFonts w:ascii="Arial" w:hAnsi="Arial" w:cs="Arial"/>
          <w:sz w:val="22"/>
          <w:szCs w:val="22"/>
          <w:lang w:val="en-CA"/>
        </w:rPr>
        <w:t>33</w:t>
      </w:r>
      <w:r w:rsidRPr="00446FD8">
        <w:rPr>
          <w:rFonts w:ascii="Arial" w:hAnsi="Arial" w:cs="Arial"/>
          <w:sz w:val="22"/>
          <w:szCs w:val="22"/>
          <w:lang w:val="en-CA"/>
        </w:rPr>
        <w:t>, .</w:t>
      </w:r>
      <w:r>
        <w:rPr>
          <w:rFonts w:ascii="Arial" w:hAnsi="Arial" w:cs="Arial"/>
          <w:sz w:val="22"/>
          <w:szCs w:val="22"/>
          <w:lang w:val="en-CA"/>
        </w:rPr>
        <w:t>30</w:t>
      </w:r>
      <w:r w:rsidRPr="00446FD8">
        <w:rPr>
          <w:rFonts w:ascii="Arial" w:hAnsi="Arial" w:cs="Arial"/>
          <w:sz w:val="22"/>
          <w:szCs w:val="22"/>
          <w:lang w:val="en-CA"/>
        </w:rPr>
        <w:t xml:space="preserve">]. Thus, </w:t>
      </w:r>
      <w:r w:rsidR="0086294D">
        <w:rPr>
          <w:rFonts w:ascii="Arial" w:hAnsi="Arial" w:cs="Arial"/>
          <w:sz w:val="22"/>
          <w:szCs w:val="22"/>
          <w:lang w:val="en-CA"/>
        </w:rPr>
        <w:t xml:space="preserve">although </w:t>
      </w:r>
      <w:r>
        <w:rPr>
          <w:rFonts w:ascii="Arial" w:hAnsi="Arial" w:cs="Arial"/>
          <w:sz w:val="22"/>
          <w:szCs w:val="22"/>
          <w:lang w:val="en-CA"/>
        </w:rPr>
        <w:t xml:space="preserve">there were no direct cultural group differences </w:t>
      </w:r>
      <w:r w:rsidR="008E28B3">
        <w:rPr>
          <w:rFonts w:ascii="Arial" w:hAnsi="Arial" w:cs="Arial"/>
          <w:sz w:val="22"/>
          <w:szCs w:val="22"/>
          <w:lang w:val="en-CA"/>
        </w:rPr>
        <w:t>in likelihood to hire the excited applicant</w:t>
      </w:r>
      <w:r>
        <w:rPr>
          <w:rFonts w:ascii="Arial" w:hAnsi="Arial" w:cs="Arial"/>
          <w:sz w:val="22"/>
          <w:szCs w:val="22"/>
          <w:lang w:val="en-CA"/>
        </w:rPr>
        <w:t xml:space="preserve">, European American and Asian American MBA’s wanted to feel more HAP and were therefore </w:t>
      </w:r>
      <w:r w:rsidR="008E28B3">
        <w:rPr>
          <w:rFonts w:ascii="Arial" w:hAnsi="Arial" w:cs="Arial"/>
          <w:sz w:val="22"/>
          <w:szCs w:val="22"/>
          <w:lang w:val="en-CA"/>
        </w:rPr>
        <w:t>were more likely to hire the excited applicant</w:t>
      </w:r>
      <w:r>
        <w:rPr>
          <w:rFonts w:ascii="Arial" w:hAnsi="Arial" w:cs="Arial"/>
          <w:sz w:val="22"/>
          <w:szCs w:val="22"/>
          <w:lang w:val="en-CA"/>
        </w:rPr>
        <w:t xml:space="preserve">. </w:t>
      </w:r>
    </w:p>
    <w:p w14:paraId="50AEC5B7" w14:textId="20F8E513" w:rsidR="0080000B" w:rsidRDefault="0080000B" w:rsidP="0080000B">
      <w:pPr>
        <w:spacing w:line="480" w:lineRule="auto"/>
        <w:ind w:firstLine="720"/>
        <w:contextualSpacing/>
        <w:rPr>
          <w:rFonts w:ascii="Arial" w:hAnsi="Arial" w:cs="Arial"/>
          <w:sz w:val="22"/>
          <w:szCs w:val="22"/>
          <w:lang w:val="en-CA"/>
        </w:rPr>
      </w:pPr>
      <w:r>
        <w:rPr>
          <w:rFonts w:ascii="Arial" w:hAnsi="Arial" w:cs="Arial"/>
          <w:sz w:val="22"/>
          <w:szCs w:val="22"/>
          <w:lang w:val="en-CA"/>
        </w:rPr>
        <w:br w:type="page"/>
      </w:r>
    </w:p>
    <w:p w14:paraId="424A9FD3" w14:textId="1CFB623E" w:rsidR="00DA0DFB" w:rsidRPr="00607A56" w:rsidRDefault="00DA0DFB" w:rsidP="00DA0DFB">
      <w:pPr>
        <w:pStyle w:val="ListParagraph"/>
        <w:numPr>
          <w:ilvl w:val="0"/>
          <w:numId w:val="12"/>
        </w:numPr>
        <w:spacing w:line="480" w:lineRule="auto"/>
        <w:rPr>
          <w:rFonts w:ascii="Arial" w:hAnsi="Arial" w:cs="Arial"/>
          <w:sz w:val="22"/>
          <w:szCs w:val="22"/>
        </w:rPr>
      </w:pPr>
      <w:r w:rsidRPr="00607A56">
        <w:rPr>
          <w:rFonts w:ascii="Arial" w:hAnsi="Arial" w:cs="Arial"/>
          <w:sz w:val="22"/>
          <w:szCs w:val="22"/>
        </w:rPr>
        <w:lastRenderedPageBreak/>
        <w:t>Study 4a</w:t>
      </w:r>
      <w:r w:rsidR="00906228">
        <w:rPr>
          <w:rFonts w:ascii="Arial" w:hAnsi="Arial" w:cs="Arial"/>
          <w:sz w:val="22"/>
          <w:szCs w:val="22"/>
        </w:rPr>
        <w:t>.</w:t>
      </w:r>
      <w:r w:rsidRPr="00607A56">
        <w:rPr>
          <w:rFonts w:ascii="Arial" w:hAnsi="Arial" w:cs="Arial"/>
          <w:sz w:val="22"/>
          <w:szCs w:val="22"/>
        </w:rPr>
        <w:t xml:space="preserve"> Cultural group differences in raw ideal and actual affect</w:t>
      </w:r>
    </w:p>
    <w:p w14:paraId="43E22A7C" w14:textId="21882A12" w:rsidR="00DA0DFB" w:rsidRPr="00446FD8" w:rsidRDefault="00DA0DFB" w:rsidP="00DD11AD">
      <w:pPr>
        <w:spacing w:line="480" w:lineRule="auto"/>
        <w:ind w:firstLine="360"/>
        <w:contextualSpacing/>
        <w:rPr>
          <w:rFonts w:ascii="Arial" w:hAnsi="Arial" w:cs="Arial"/>
          <w:sz w:val="22"/>
          <w:szCs w:val="22"/>
        </w:rPr>
      </w:pPr>
      <w:r>
        <w:rPr>
          <w:rFonts w:ascii="Arial" w:hAnsi="Arial" w:cs="Arial"/>
          <w:sz w:val="22"/>
          <w:szCs w:val="22"/>
          <w:lang w:val="en-CA"/>
        </w:rPr>
        <w:t>W</w:t>
      </w:r>
      <w:r w:rsidRPr="00446FD8">
        <w:rPr>
          <w:rFonts w:ascii="Arial" w:hAnsi="Arial" w:cs="Arial"/>
          <w:sz w:val="22"/>
          <w:szCs w:val="22"/>
          <w:lang w:val="en-CA"/>
        </w:rPr>
        <w:t xml:space="preserve">e conducted a 3 </w:t>
      </w:r>
      <w:r w:rsidR="0086294D">
        <w:rPr>
          <w:rFonts w:ascii="Arial" w:hAnsi="Arial" w:cs="Arial"/>
          <w:sz w:val="22"/>
          <w:szCs w:val="22"/>
          <w:lang w:val="en-CA"/>
        </w:rPr>
        <w:t>(</w:t>
      </w:r>
      <w:r w:rsidRPr="00446FD8">
        <w:rPr>
          <w:rFonts w:ascii="Arial" w:hAnsi="Arial" w:cs="Arial"/>
          <w:sz w:val="22"/>
          <w:szCs w:val="22"/>
          <w:lang w:val="en-CA"/>
        </w:rPr>
        <w:t xml:space="preserve">Cultural Group </w:t>
      </w:r>
      <w:r w:rsidR="0086294D">
        <w:rPr>
          <w:rFonts w:ascii="Arial" w:hAnsi="Arial" w:cs="Arial"/>
          <w:sz w:val="22"/>
          <w:szCs w:val="22"/>
          <w:lang w:val="en-CA"/>
        </w:rPr>
        <w:t>[</w:t>
      </w:r>
      <w:r w:rsidRPr="00446FD8">
        <w:rPr>
          <w:rFonts w:ascii="Arial" w:hAnsi="Arial" w:cs="Arial"/>
          <w:sz w:val="22"/>
          <w:szCs w:val="22"/>
          <w:lang w:val="en-CA"/>
        </w:rPr>
        <w:t>European American, Asian American, Hong Kong Chinese</w:t>
      </w:r>
      <w:r>
        <w:rPr>
          <w:rFonts w:ascii="Arial" w:hAnsi="Arial" w:cs="Arial"/>
          <w:sz w:val="22"/>
          <w:szCs w:val="22"/>
          <w:lang w:val="en-CA"/>
        </w:rPr>
        <w:t>]</w:t>
      </w:r>
      <w:r w:rsidR="0086294D">
        <w:rPr>
          <w:rFonts w:ascii="Arial" w:hAnsi="Arial" w:cs="Arial"/>
          <w:sz w:val="22"/>
          <w:szCs w:val="22"/>
          <w:lang w:val="en-CA"/>
        </w:rPr>
        <w:t>)</w:t>
      </w:r>
      <w:r w:rsidRPr="00446FD8">
        <w:rPr>
          <w:rFonts w:ascii="Arial" w:hAnsi="Arial" w:cs="Arial"/>
          <w:sz w:val="22"/>
          <w:szCs w:val="22"/>
          <w:lang w:val="en-CA"/>
        </w:rPr>
        <w:t xml:space="preserve"> X 2 </w:t>
      </w:r>
      <w:r w:rsidR="0086294D">
        <w:rPr>
          <w:rFonts w:ascii="Arial" w:hAnsi="Arial" w:cs="Arial"/>
          <w:sz w:val="22"/>
          <w:szCs w:val="22"/>
          <w:lang w:val="en-CA"/>
        </w:rPr>
        <w:t>(</w:t>
      </w:r>
      <w:r w:rsidRPr="00446FD8">
        <w:rPr>
          <w:rFonts w:ascii="Arial" w:hAnsi="Arial" w:cs="Arial"/>
          <w:sz w:val="22"/>
          <w:szCs w:val="22"/>
          <w:lang w:val="en-CA"/>
        </w:rPr>
        <w:t xml:space="preserve">Ideal Affect </w:t>
      </w:r>
      <w:r w:rsidR="0086294D">
        <w:rPr>
          <w:rFonts w:ascii="Arial" w:hAnsi="Arial" w:cs="Arial"/>
          <w:sz w:val="22"/>
          <w:szCs w:val="22"/>
          <w:lang w:val="en-CA"/>
        </w:rPr>
        <w:t>[</w:t>
      </w:r>
      <w:r w:rsidRPr="00446FD8">
        <w:rPr>
          <w:rFonts w:ascii="Arial" w:hAnsi="Arial" w:cs="Arial"/>
          <w:sz w:val="22"/>
          <w:szCs w:val="22"/>
          <w:lang w:val="en-CA"/>
        </w:rPr>
        <w:t>HAP, LAP</w:t>
      </w:r>
      <w:r>
        <w:rPr>
          <w:rFonts w:ascii="Arial" w:hAnsi="Arial" w:cs="Arial"/>
          <w:sz w:val="22"/>
          <w:szCs w:val="22"/>
          <w:lang w:val="en-CA"/>
        </w:rPr>
        <w:t>]</w:t>
      </w:r>
      <w:r w:rsidR="0086294D" w:rsidRPr="00446FD8">
        <w:rPr>
          <w:rFonts w:ascii="Arial" w:hAnsi="Arial" w:cs="Arial"/>
          <w:sz w:val="22"/>
          <w:szCs w:val="22"/>
          <w:lang w:val="en-CA"/>
        </w:rPr>
        <w:t>)</w:t>
      </w:r>
      <w:r w:rsidRPr="00446FD8">
        <w:rPr>
          <w:rFonts w:ascii="Arial" w:hAnsi="Arial" w:cs="Arial"/>
          <w:sz w:val="22"/>
          <w:szCs w:val="22"/>
          <w:lang w:val="en-CA"/>
        </w:rPr>
        <w:t xml:space="preserve"> repeated measures </w:t>
      </w:r>
      <w:r w:rsidR="00DD11AD">
        <w:rPr>
          <w:rFonts w:ascii="Arial" w:hAnsi="Arial" w:cs="Arial"/>
          <w:sz w:val="22"/>
          <w:szCs w:val="22"/>
          <w:lang w:val="en-CA"/>
        </w:rPr>
        <w:t>ANCOVA</w:t>
      </w:r>
      <w:r w:rsidRPr="00446FD8">
        <w:rPr>
          <w:rFonts w:ascii="Arial" w:hAnsi="Arial" w:cs="Arial"/>
          <w:sz w:val="22"/>
          <w:szCs w:val="22"/>
          <w:lang w:val="en-CA"/>
        </w:rPr>
        <w:t xml:space="preserve">, controlling for actual HAP and </w:t>
      </w:r>
      <w:r w:rsidR="00545C29">
        <w:rPr>
          <w:rFonts w:ascii="Arial" w:hAnsi="Arial" w:cs="Arial"/>
          <w:sz w:val="22"/>
          <w:szCs w:val="22"/>
          <w:lang w:val="en-CA"/>
        </w:rPr>
        <w:t xml:space="preserve">actual </w:t>
      </w:r>
      <w:r w:rsidRPr="00446FD8">
        <w:rPr>
          <w:rFonts w:ascii="Arial" w:hAnsi="Arial" w:cs="Arial"/>
          <w:sz w:val="22"/>
          <w:szCs w:val="22"/>
          <w:lang w:val="en-CA"/>
        </w:rPr>
        <w:t>LAP</w:t>
      </w:r>
      <w:r w:rsidR="00545C29">
        <w:rPr>
          <w:rFonts w:ascii="Arial" w:hAnsi="Arial" w:cs="Arial"/>
          <w:sz w:val="22"/>
          <w:szCs w:val="22"/>
          <w:lang w:val="en-CA"/>
        </w:rPr>
        <w:t>,</w:t>
      </w:r>
      <w:r w:rsidR="007E5F6E">
        <w:rPr>
          <w:rFonts w:ascii="Arial" w:hAnsi="Arial" w:cs="Arial"/>
          <w:sz w:val="22"/>
          <w:szCs w:val="22"/>
          <w:lang w:val="en-CA"/>
        </w:rPr>
        <w:t xml:space="preserve"> to examine cultural differences in raw ideal affect</w:t>
      </w:r>
      <w:r w:rsidRPr="00446FD8">
        <w:rPr>
          <w:rFonts w:ascii="Arial" w:hAnsi="Arial" w:cs="Arial"/>
          <w:sz w:val="22"/>
          <w:szCs w:val="22"/>
          <w:lang w:val="en-CA"/>
        </w:rPr>
        <w:t>. Cultural Group was treated as a between-subjects factor</w:t>
      </w:r>
      <w:r w:rsidR="0086294D">
        <w:rPr>
          <w:rFonts w:ascii="Arial" w:hAnsi="Arial" w:cs="Arial"/>
          <w:sz w:val="22"/>
          <w:szCs w:val="22"/>
          <w:lang w:val="en-CA"/>
        </w:rPr>
        <w:t>,</w:t>
      </w:r>
      <w:r w:rsidRPr="00446FD8">
        <w:rPr>
          <w:rFonts w:ascii="Arial" w:hAnsi="Arial" w:cs="Arial"/>
          <w:sz w:val="22"/>
          <w:szCs w:val="22"/>
          <w:lang w:val="en-CA"/>
        </w:rPr>
        <w:t xml:space="preserve"> and Ideal Affect was treated as a within-subjects factor. There was </w:t>
      </w:r>
      <w:r>
        <w:rPr>
          <w:rFonts w:ascii="Arial" w:hAnsi="Arial" w:cs="Arial"/>
          <w:sz w:val="22"/>
          <w:szCs w:val="22"/>
          <w:lang w:val="en-CA"/>
        </w:rPr>
        <w:t>no</w:t>
      </w:r>
      <w:r w:rsidRPr="00446FD8">
        <w:rPr>
          <w:rFonts w:ascii="Arial" w:hAnsi="Arial" w:cs="Arial"/>
          <w:sz w:val="22"/>
          <w:szCs w:val="22"/>
          <w:lang w:val="en-CA"/>
        </w:rPr>
        <w:t xml:space="preserve"> significant main effect of Ideal Affect, </w:t>
      </w:r>
      <w:r w:rsidRPr="00446FD8">
        <w:rPr>
          <w:rFonts w:ascii="Arial" w:hAnsi="Arial" w:cs="Arial"/>
          <w:i/>
          <w:sz w:val="22"/>
          <w:szCs w:val="22"/>
          <w:lang w:val="en-CA"/>
        </w:rPr>
        <w:t>F</w:t>
      </w:r>
      <w:r w:rsidRPr="00446FD8">
        <w:rPr>
          <w:rFonts w:ascii="Arial" w:hAnsi="Arial" w:cs="Arial"/>
          <w:sz w:val="22"/>
          <w:szCs w:val="22"/>
          <w:lang w:val="en-CA"/>
        </w:rPr>
        <w:t>(1, 12</w:t>
      </w:r>
      <w:r w:rsidR="00CC008F">
        <w:rPr>
          <w:rFonts w:ascii="Arial" w:hAnsi="Arial" w:cs="Arial"/>
          <w:sz w:val="22"/>
          <w:szCs w:val="22"/>
          <w:lang w:val="en-CA"/>
        </w:rPr>
        <w:t>0</w:t>
      </w:r>
      <w:r w:rsidRPr="00446FD8">
        <w:rPr>
          <w:rFonts w:ascii="Arial" w:hAnsi="Arial" w:cs="Arial"/>
          <w:sz w:val="22"/>
          <w:szCs w:val="22"/>
          <w:lang w:val="en-CA"/>
        </w:rPr>
        <w:t xml:space="preserve">) = </w:t>
      </w:r>
      <w:r>
        <w:rPr>
          <w:rFonts w:ascii="Arial" w:hAnsi="Arial" w:cs="Arial"/>
          <w:sz w:val="22"/>
          <w:szCs w:val="22"/>
          <w:lang w:val="en-CA"/>
        </w:rPr>
        <w:t>1.</w:t>
      </w:r>
      <w:r w:rsidR="00CC008F">
        <w:rPr>
          <w:rFonts w:ascii="Arial" w:hAnsi="Arial" w:cs="Arial"/>
          <w:sz w:val="22"/>
          <w:szCs w:val="22"/>
          <w:lang w:val="en-CA"/>
        </w:rPr>
        <w:t>16</w:t>
      </w:r>
      <w:r w:rsidRPr="00446FD8">
        <w:rPr>
          <w:rFonts w:ascii="Arial" w:hAnsi="Arial" w:cs="Arial"/>
          <w:sz w:val="22"/>
          <w:szCs w:val="22"/>
          <w:lang w:val="en-CA"/>
        </w:rPr>
        <w:t xml:space="preserve">, </w:t>
      </w:r>
      <w:r w:rsidRPr="00446FD8">
        <w:rPr>
          <w:rFonts w:ascii="Arial" w:hAnsi="Arial" w:cs="Arial"/>
          <w:i/>
          <w:sz w:val="22"/>
          <w:szCs w:val="22"/>
        </w:rPr>
        <w:t>p</w:t>
      </w:r>
      <w:r w:rsidRPr="00446FD8">
        <w:rPr>
          <w:rFonts w:ascii="Arial" w:hAnsi="Arial" w:cs="Arial"/>
          <w:sz w:val="22"/>
          <w:szCs w:val="22"/>
        </w:rPr>
        <w:t xml:space="preserve"> = .</w:t>
      </w:r>
      <w:r>
        <w:rPr>
          <w:rFonts w:ascii="Arial" w:hAnsi="Arial" w:cs="Arial"/>
          <w:sz w:val="22"/>
          <w:szCs w:val="22"/>
        </w:rPr>
        <w:t>2</w:t>
      </w:r>
      <w:r w:rsidR="00CC008F">
        <w:rPr>
          <w:rFonts w:ascii="Arial" w:hAnsi="Arial" w:cs="Arial"/>
          <w:sz w:val="22"/>
          <w:szCs w:val="22"/>
        </w:rPr>
        <w:t>9</w:t>
      </w:r>
      <w:r w:rsidRPr="00446FD8">
        <w:rPr>
          <w:rFonts w:ascii="Arial" w:hAnsi="Arial" w:cs="Arial"/>
          <w:sz w:val="22"/>
          <w:szCs w:val="22"/>
          <w:lang w:val="en-CA"/>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sz w:val="22"/>
          <w:szCs w:val="22"/>
          <w:vertAlign w:val="superscript"/>
        </w:rPr>
        <w:t>2</w:t>
      </w:r>
      <w:r w:rsidRPr="00446FD8">
        <w:rPr>
          <w:rFonts w:ascii="Arial" w:hAnsi="Arial" w:cs="Arial"/>
          <w:sz w:val="22"/>
          <w:szCs w:val="22"/>
        </w:rPr>
        <w:t xml:space="preserve"> = .0</w:t>
      </w:r>
      <w:r>
        <w:rPr>
          <w:rFonts w:ascii="Arial" w:hAnsi="Arial" w:cs="Arial"/>
          <w:sz w:val="22"/>
          <w:szCs w:val="22"/>
        </w:rPr>
        <w:t>1</w:t>
      </w:r>
      <w:r w:rsidRPr="00446FD8">
        <w:rPr>
          <w:rFonts w:ascii="Arial" w:hAnsi="Arial" w:cs="Arial"/>
          <w:sz w:val="22"/>
          <w:szCs w:val="22"/>
          <w:lang w:val="en-CA"/>
        </w:rPr>
        <w:t xml:space="preserve">. </w:t>
      </w:r>
      <w:r w:rsidRPr="00446FD8">
        <w:rPr>
          <w:rFonts w:ascii="Arial" w:hAnsi="Arial" w:cs="Arial"/>
          <w:sz w:val="22"/>
          <w:szCs w:val="22"/>
        </w:rPr>
        <w:t xml:space="preserve">Analyses revealed a significant main effect of Cultural Group, </w:t>
      </w:r>
      <w:r w:rsidRPr="00446FD8">
        <w:rPr>
          <w:rFonts w:ascii="Arial" w:hAnsi="Arial" w:cs="Arial"/>
          <w:i/>
          <w:sz w:val="22"/>
          <w:szCs w:val="22"/>
        </w:rPr>
        <w:t>F</w:t>
      </w:r>
      <w:r w:rsidRPr="00446FD8">
        <w:rPr>
          <w:rFonts w:ascii="Arial" w:hAnsi="Arial" w:cs="Arial"/>
          <w:sz w:val="22"/>
          <w:szCs w:val="22"/>
        </w:rPr>
        <w:t>(2, 12</w:t>
      </w:r>
      <w:r w:rsidR="004E4B5E">
        <w:rPr>
          <w:rFonts w:ascii="Arial" w:hAnsi="Arial" w:cs="Arial"/>
          <w:sz w:val="22"/>
          <w:szCs w:val="22"/>
        </w:rPr>
        <w:t>0</w:t>
      </w:r>
      <w:r w:rsidRPr="00446FD8">
        <w:rPr>
          <w:rFonts w:ascii="Arial" w:hAnsi="Arial" w:cs="Arial"/>
          <w:sz w:val="22"/>
          <w:szCs w:val="22"/>
        </w:rPr>
        <w:t>) =</w:t>
      </w:r>
      <w:r>
        <w:rPr>
          <w:rFonts w:ascii="Arial" w:hAnsi="Arial" w:cs="Arial"/>
          <w:sz w:val="22"/>
          <w:szCs w:val="22"/>
        </w:rPr>
        <w:t xml:space="preserve"> 5.</w:t>
      </w:r>
      <w:r w:rsidR="004E4B5E">
        <w:rPr>
          <w:rFonts w:ascii="Arial" w:hAnsi="Arial" w:cs="Arial"/>
          <w:sz w:val="22"/>
          <w:szCs w:val="22"/>
        </w:rPr>
        <w:t>71</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w:t>
      </w:r>
      <w:r>
        <w:rPr>
          <w:rFonts w:ascii="Arial" w:hAnsi="Arial" w:cs="Arial"/>
          <w:sz w:val="22"/>
          <w:szCs w:val="22"/>
        </w:rPr>
        <w:t>= .0</w:t>
      </w:r>
      <w:r w:rsidR="004E4B5E">
        <w:rPr>
          <w:rFonts w:ascii="Arial" w:hAnsi="Arial" w:cs="Arial"/>
          <w:sz w:val="22"/>
          <w:szCs w:val="22"/>
        </w:rPr>
        <w:t>04</w:t>
      </w:r>
      <w:r w:rsidRPr="00446FD8">
        <w:rPr>
          <w:rFonts w:ascii="Arial" w:hAnsi="Arial" w:cs="Arial"/>
          <w:sz w:val="22"/>
          <w:szCs w:val="22"/>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i/>
          <w:sz w:val="22"/>
          <w:szCs w:val="22"/>
          <w:vertAlign w:val="superscript"/>
        </w:rPr>
        <w:t>2</w:t>
      </w:r>
      <w:r w:rsidRPr="00446FD8">
        <w:rPr>
          <w:rFonts w:ascii="Arial" w:hAnsi="Arial" w:cs="Arial"/>
          <w:sz w:val="22"/>
          <w:szCs w:val="22"/>
        </w:rPr>
        <w:t xml:space="preserve"> = .</w:t>
      </w:r>
      <w:r>
        <w:rPr>
          <w:rFonts w:ascii="Arial" w:hAnsi="Arial" w:cs="Arial"/>
          <w:sz w:val="22"/>
          <w:szCs w:val="22"/>
        </w:rPr>
        <w:t>09</w:t>
      </w:r>
      <w:r w:rsidRPr="00446FD8">
        <w:rPr>
          <w:rFonts w:ascii="Arial" w:hAnsi="Arial" w:cs="Arial"/>
          <w:sz w:val="22"/>
          <w:szCs w:val="22"/>
        </w:rPr>
        <w:t>, in which European Americans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4.07</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6</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w:t>
      </w:r>
      <w:r>
        <w:rPr>
          <w:rFonts w:ascii="Arial" w:hAnsi="Arial" w:cs="Arial"/>
          <w:sz w:val="22"/>
          <w:szCs w:val="22"/>
        </w:rPr>
        <w:t>=</w:t>
      </w:r>
      <w:r w:rsidRPr="00446FD8">
        <w:rPr>
          <w:rFonts w:ascii="Arial" w:hAnsi="Arial" w:cs="Arial"/>
          <w:sz w:val="22"/>
          <w:szCs w:val="22"/>
        </w:rPr>
        <w:t xml:space="preserve"> .0</w:t>
      </w:r>
      <w:r>
        <w:rPr>
          <w:rFonts w:ascii="Arial" w:hAnsi="Arial" w:cs="Arial"/>
          <w:sz w:val="22"/>
          <w:szCs w:val="22"/>
        </w:rPr>
        <w:t>02</w:t>
      </w:r>
      <w:r w:rsidRPr="00446FD8">
        <w:rPr>
          <w:rFonts w:ascii="Arial" w:hAnsi="Arial" w:cs="Arial"/>
          <w:sz w:val="22"/>
          <w:szCs w:val="22"/>
        </w:rPr>
        <w:t>, 95% CI = [.</w:t>
      </w:r>
      <w:r>
        <w:rPr>
          <w:rFonts w:ascii="Arial" w:hAnsi="Arial" w:cs="Arial"/>
          <w:sz w:val="22"/>
          <w:szCs w:val="22"/>
        </w:rPr>
        <w:t>11</w:t>
      </w:r>
      <w:r w:rsidRPr="00446FD8">
        <w:rPr>
          <w:rFonts w:ascii="Arial" w:hAnsi="Arial" w:cs="Arial"/>
          <w:sz w:val="22"/>
          <w:szCs w:val="22"/>
        </w:rPr>
        <w:t>, .</w:t>
      </w:r>
      <w:r>
        <w:rPr>
          <w:rFonts w:ascii="Arial" w:hAnsi="Arial" w:cs="Arial"/>
          <w:sz w:val="22"/>
          <w:szCs w:val="22"/>
        </w:rPr>
        <w:t>49</w:t>
      </w:r>
      <w:r w:rsidRPr="00446FD8">
        <w:rPr>
          <w:rFonts w:ascii="Arial" w:hAnsi="Arial" w:cs="Arial"/>
          <w:sz w:val="22"/>
          <w:szCs w:val="22"/>
        </w:rPr>
        <w:t>], and Asian Americans</w:t>
      </w:r>
      <w:r w:rsidR="0086294D">
        <w:rPr>
          <w:rFonts w:ascii="Arial" w:hAnsi="Arial" w:cs="Arial"/>
          <w:sz w:val="22"/>
          <w:szCs w:val="22"/>
        </w:rPr>
        <w:t>,</w:t>
      </w:r>
      <w:r w:rsidRPr="00446FD8">
        <w:rPr>
          <w:rFonts w:ascii="Arial" w:hAnsi="Arial" w:cs="Arial"/>
          <w:sz w:val="22"/>
          <w:szCs w:val="22"/>
        </w:rPr>
        <w:t xml:space="preserve"> (</w:t>
      </w:r>
      <w:r w:rsidRPr="00446FD8">
        <w:rPr>
          <w:rFonts w:ascii="Arial" w:hAnsi="Arial" w:cs="Arial"/>
          <w:i/>
          <w:sz w:val="22"/>
          <w:szCs w:val="22"/>
        </w:rPr>
        <w:t xml:space="preserve">M </w:t>
      </w:r>
      <w:r w:rsidRPr="00446FD8">
        <w:rPr>
          <w:rFonts w:ascii="Arial" w:hAnsi="Arial" w:cs="Arial"/>
          <w:sz w:val="22"/>
          <w:szCs w:val="22"/>
        </w:rPr>
        <w:t xml:space="preserve">= </w:t>
      </w:r>
      <w:r>
        <w:rPr>
          <w:rFonts w:ascii="Arial" w:hAnsi="Arial" w:cs="Arial"/>
          <w:sz w:val="22"/>
          <w:szCs w:val="22"/>
        </w:rPr>
        <w:t>4.0</w:t>
      </w:r>
      <w:r w:rsidR="008C576A">
        <w:rPr>
          <w:rFonts w:ascii="Arial" w:hAnsi="Arial" w:cs="Arial"/>
          <w:sz w:val="22"/>
          <w:szCs w:val="22"/>
        </w:rPr>
        <w:t>8</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9</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w:t>
      </w:r>
      <w:r>
        <w:rPr>
          <w:rFonts w:ascii="Arial" w:hAnsi="Arial" w:cs="Arial"/>
          <w:sz w:val="22"/>
          <w:szCs w:val="22"/>
        </w:rPr>
        <w:t>=</w:t>
      </w:r>
      <w:r w:rsidRPr="00446FD8">
        <w:rPr>
          <w:rFonts w:ascii="Arial" w:hAnsi="Arial" w:cs="Arial"/>
          <w:sz w:val="22"/>
          <w:szCs w:val="22"/>
        </w:rPr>
        <w:t xml:space="preserve"> .</w:t>
      </w:r>
      <w:r>
        <w:rPr>
          <w:rFonts w:ascii="Arial" w:hAnsi="Arial" w:cs="Arial"/>
          <w:sz w:val="22"/>
          <w:szCs w:val="22"/>
        </w:rPr>
        <w:t>01</w:t>
      </w:r>
      <w:r w:rsidRPr="00446FD8">
        <w:rPr>
          <w:rFonts w:ascii="Arial" w:hAnsi="Arial" w:cs="Arial"/>
          <w:sz w:val="22"/>
          <w:szCs w:val="22"/>
        </w:rPr>
        <w:t>, 95% CI = [.</w:t>
      </w:r>
      <w:r>
        <w:rPr>
          <w:rFonts w:ascii="Arial" w:hAnsi="Arial" w:cs="Arial"/>
          <w:sz w:val="22"/>
          <w:szCs w:val="22"/>
        </w:rPr>
        <w:t>0</w:t>
      </w:r>
      <w:r w:rsidR="008C576A">
        <w:rPr>
          <w:rFonts w:ascii="Arial" w:hAnsi="Arial" w:cs="Arial"/>
          <w:sz w:val="22"/>
          <w:szCs w:val="22"/>
        </w:rPr>
        <w:t>7</w:t>
      </w:r>
      <w:r w:rsidRPr="00446FD8">
        <w:rPr>
          <w:rFonts w:ascii="Arial" w:hAnsi="Arial" w:cs="Arial"/>
          <w:sz w:val="22"/>
          <w:szCs w:val="22"/>
        </w:rPr>
        <w:t>, .</w:t>
      </w:r>
      <w:r>
        <w:rPr>
          <w:rFonts w:ascii="Arial" w:hAnsi="Arial" w:cs="Arial"/>
          <w:sz w:val="22"/>
          <w:szCs w:val="22"/>
        </w:rPr>
        <w:t>5</w:t>
      </w:r>
      <w:r w:rsidR="008C576A">
        <w:rPr>
          <w:rFonts w:ascii="Arial" w:hAnsi="Arial" w:cs="Arial"/>
          <w:sz w:val="22"/>
          <w:szCs w:val="22"/>
        </w:rPr>
        <w:t>4</w:t>
      </w:r>
      <w:r w:rsidRPr="00446FD8">
        <w:rPr>
          <w:rFonts w:ascii="Arial" w:hAnsi="Arial" w:cs="Arial"/>
          <w:sz w:val="22"/>
          <w:szCs w:val="22"/>
        </w:rPr>
        <w:t>], valued HAP and LAP more than Hong Kong Chinese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3.77</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7</w:t>
      </w:r>
      <w:r w:rsidRPr="00446FD8">
        <w:rPr>
          <w:rFonts w:ascii="Arial" w:hAnsi="Arial" w:cs="Arial"/>
          <w:sz w:val="22"/>
          <w:szCs w:val="22"/>
        </w:rPr>
        <w:t xml:space="preserve">). </w:t>
      </w:r>
      <w:r w:rsidR="00DD11AD">
        <w:rPr>
          <w:rFonts w:ascii="Arial" w:hAnsi="Arial" w:cs="Arial"/>
          <w:sz w:val="22"/>
          <w:szCs w:val="22"/>
        </w:rPr>
        <w:t>Although</w:t>
      </w:r>
      <w:r w:rsidR="00DD11AD" w:rsidRPr="00446FD8">
        <w:rPr>
          <w:rFonts w:ascii="Arial" w:hAnsi="Arial" w:cs="Arial"/>
          <w:sz w:val="22"/>
          <w:szCs w:val="22"/>
        </w:rPr>
        <w:t xml:space="preserve"> </w:t>
      </w:r>
      <w:r w:rsidRPr="00446FD8">
        <w:rPr>
          <w:rFonts w:ascii="Arial" w:hAnsi="Arial" w:cs="Arial"/>
          <w:sz w:val="22"/>
          <w:szCs w:val="22"/>
        </w:rPr>
        <w:t xml:space="preserve">the </w:t>
      </w:r>
      <w:r>
        <w:rPr>
          <w:rFonts w:ascii="Arial" w:hAnsi="Arial" w:cs="Arial"/>
          <w:sz w:val="22"/>
          <w:szCs w:val="22"/>
        </w:rPr>
        <w:t xml:space="preserve">predicted </w:t>
      </w:r>
      <w:r w:rsidRPr="00446FD8">
        <w:rPr>
          <w:rFonts w:ascii="Arial" w:hAnsi="Arial" w:cs="Arial"/>
          <w:sz w:val="22"/>
          <w:szCs w:val="22"/>
        </w:rPr>
        <w:t>Cultural Group by Ideal Affect interaction</w:t>
      </w:r>
      <w:r>
        <w:rPr>
          <w:rFonts w:ascii="Arial" w:hAnsi="Arial" w:cs="Arial"/>
          <w:sz w:val="22"/>
          <w:szCs w:val="22"/>
        </w:rPr>
        <w:t xml:space="preserve"> was not</w:t>
      </w:r>
      <w:r w:rsidRPr="00446FD8">
        <w:rPr>
          <w:rFonts w:ascii="Arial" w:hAnsi="Arial" w:cs="Arial"/>
          <w:sz w:val="22"/>
          <w:szCs w:val="22"/>
        </w:rPr>
        <w:t xml:space="preserve"> significant</w:t>
      </w:r>
      <w:r>
        <w:rPr>
          <w:rFonts w:ascii="Arial" w:hAnsi="Arial" w:cs="Arial"/>
          <w:sz w:val="22"/>
          <w:szCs w:val="22"/>
        </w:rPr>
        <w:t>,</w:t>
      </w:r>
      <w:r w:rsidRPr="00683986">
        <w:rPr>
          <w:rFonts w:ascii="Arial" w:hAnsi="Arial" w:cs="Arial"/>
          <w:i/>
          <w:sz w:val="22"/>
          <w:szCs w:val="22"/>
        </w:rPr>
        <w:t xml:space="preserve"> </w:t>
      </w:r>
      <w:r w:rsidRPr="00446FD8">
        <w:rPr>
          <w:rFonts w:ascii="Arial" w:hAnsi="Arial" w:cs="Arial"/>
          <w:i/>
          <w:sz w:val="22"/>
          <w:szCs w:val="22"/>
        </w:rPr>
        <w:t>F</w:t>
      </w:r>
      <w:r w:rsidRPr="00446FD8">
        <w:rPr>
          <w:rFonts w:ascii="Arial" w:hAnsi="Arial" w:cs="Arial"/>
          <w:sz w:val="22"/>
          <w:szCs w:val="22"/>
        </w:rPr>
        <w:t>(2, 12</w:t>
      </w:r>
      <w:r w:rsidR="008C576A">
        <w:rPr>
          <w:rFonts w:ascii="Arial" w:hAnsi="Arial" w:cs="Arial"/>
          <w:sz w:val="22"/>
          <w:szCs w:val="22"/>
        </w:rPr>
        <w:t>0</w:t>
      </w:r>
      <w:r w:rsidRPr="00446FD8">
        <w:rPr>
          <w:rFonts w:ascii="Arial" w:hAnsi="Arial" w:cs="Arial"/>
          <w:sz w:val="22"/>
          <w:szCs w:val="22"/>
        </w:rPr>
        <w:t>) =</w:t>
      </w:r>
      <w:r>
        <w:rPr>
          <w:rFonts w:ascii="Arial" w:hAnsi="Arial" w:cs="Arial"/>
          <w:sz w:val="22"/>
          <w:szCs w:val="22"/>
        </w:rPr>
        <w:t xml:space="preserve"> </w:t>
      </w:r>
      <w:r w:rsidR="008C576A">
        <w:rPr>
          <w:rFonts w:ascii="Arial" w:hAnsi="Arial" w:cs="Arial"/>
          <w:sz w:val="22"/>
          <w:szCs w:val="22"/>
        </w:rPr>
        <w:t>2.13</w:t>
      </w:r>
      <w:r w:rsidRPr="00446FD8">
        <w:rPr>
          <w:rFonts w:ascii="Arial" w:hAnsi="Arial" w:cs="Arial"/>
          <w:sz w:val="22"/>
          <w:szCs w:val="22"/>
        </w:rPr>
        <w:t xml:space="preserve">, </w:t>
      </w:r>
      <w:r w:rsidRPr="00446FD8">
        <w:rPr>
          <w:rFonts w:ascii="Arial" w:hAnsi="Arial" w:cs="Arial"/>
          <w:i/>
          <w:sz w:val="22"/>
          <w:szCs w:val="22"/>
        </w:rPr>
        <w:t>p</w:t>
      </w:r>
      <w:r w:rsidRPr="00446FD8">
        <w:rPr>
          <w:rFonts w:ascii="Arial" w:hAnsi="Arial" w:cs="Arial"/>
          <w:sz w:val="22"/>
          <w:szCs w:val="22"/>
        </w:rPr>
        <w:t xml:space="preserve"> </w:t>
      </w:r>
      <w:r>
        <w:rPr>
          <w:rFonts w:ascii="Arial" w:hAnsi="Arial" w:cs="Arial"/>
          <w:sz w:val="22"/>
          <w:szCs w:val="22"/>
        </w:rPr>
        <w:t>= .1</w:t>
      </w:r>
      <w:r w:rsidR="008C576A">
        <w:rPr>
          <w:rFonts w:ascii="Arial" w:hAnsi="Arial" w:cs="Arial"/>
          <w:sz w:val="22"/>
          <w:szCs w:val="22"/>
        </w:rPr>
        <w:t>2</w:t>
      </w:r>
      <w:r w:rsidRPr="00446FD8">
        <w:rPr>
          <w:rFonts w:ascii="Arial" w:hAnsi="Arial" w:cs="Arial"/>
          <w:sz w:val="22"/>
          <w:szCs w:val="22"/>
        </w:rPr>
        <w:t xml:space="preserve">, </w:t>
      </w:r>
      <w:r w:rsidR="00660593">
        <w:rPr>
          <w:rFonts w:ascii="Arial" w:hAnsi="Arial" w:cs="Arial"/>
          <w:sz w:val="22"/>
          <w:szCs w:val="22"/>
        </w:rPr>
        <w:t xml:space="preserve">partial </w:t>
      </w:r>
      <w:r w:rsidRPr="00446FD8">
        <w:rPr>
          <w:rFonts w:ascii="Arial" w:hAnsi="Arial" w:cs="Arial"/>
          <w:bCs/>
          <w:sz w:val="22"/>
          <w:szCs w:val="22"/>
        </w:rPr>
        <w:sym w:font="Symbol" w:char="F068"/>
      </w:r>
      <w:r w:rsidRPr="00446FD8">
        <w:rPr>
          <w:rFonts w:ascii="Arial" w:hAnsi="Arial" w:cs="Arial"/>
          <w:i/>
          <w:sz w:val="22"/>
          <w:szCs w:val="22"/>
          <w:vertAlign w:val="superscript"/>
        </w:rPr>
        <w:t>2</w:t>
      </w:r>
      <w:r w:rsidRPr="00446FD8">
        <w:rPr>
          <w:rFonts w:ascii="Arial" w:hAnsi="Arial" w:cs="Arial"/>
          <w:sz w:val="22"/>
          <w:szCs w:val="22"/>
        </w:rPr>
        <w:t xml:space="preserve"> = .</w:t>
      </w:r>
      <w:r>
        <w:rPr>
          <w:rFonts w:ascii="Arial" w:hAnsi="Arial" w:cs="Arial"/>
          <w:sz w:val="22"/>
          <w:szCs w:val="22"/>
        </w:rPr>
        <w:t xml:space="preserve">03, planned pairwise comparisons revealed that </w:t>
      </w:r>
      <w:r w:rsidRPr="00446FD8">
        <w:rPr>
          <w:rFonts w:ascii="Arial" w:hAnsi="Arial" w:cs="Arial"/>
          <w:sz w:val="22"/>
          <w:szCs w:val="22"/>
        </w:rPr>
        <w:t>European Americans</w:t>
      </w:r>
      <w:r w:rsidR="0086294D">
        <w:rPr>
          <w:rFonts w:ascii="Arial" w:hAnsi="Arial" w:cs="Arial"/>
          <w:sz w:val="22"/>
          <w:szCs w:val="22"/>
        </w:rPr>
        <w:t>,</w:t>
      </w:r>
      <w:r w:rsidRPr="00446FD8">
        <w:rPr>
          <w:rFonts w:ascii="Arial" w:hAnsi="Arial" w:cs="Arial"/>
          <w:sz w:val="22"/>
          <w:szCs w:val="22"/>
        </w:rPr>
        <w:t xml:space="preserv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4.03</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8</w:t>
      </w:r>
      <w:r w:rsidRPr="00446FD8">
        <w:rPr>
          <w:rFonts w:ascii="Arial" w:hAnsi="Arial" w:cs="Arial"/>
          <w:sz w:val="22"/>
          <w:szCs w:val="22"/>
        </w:rPr>
        <w:t>)</w:t>
      </w:r>
      <w:r w:rsidR="00C4656F">
        <w:rPr>
          <w:rFonts w:ascii="Arial" w:hAnsi="Arial" w:cs="Arial"/>
          <w:sz w:val="22"/>
          <w:szCs w:val="22"/>
        </w:rPr>
        <w:t xml:space="preserve">, </w:t>
      </w:r>
      <w:r w:rsidR="00C4656F" w:rsidRPr="00446FD8">
        <w:rPr>
          <w:rFonts w:ascii="Arial" w:hAnsi="Arial" w:cs="Arial"/>
          <w:i/>
          <w:sz w:val="22"/>
          <w:szCs w:val="22"/>
        </w:rPr>
        <w:t>p</w:t>
      </w:r>
      <w:r w:rsidR="00C4656F" w:rsidRPr="00446FD8">
        <w:rPr>
          <w:rFonts w:ascii="Arial" w:hAnsi="Arial" w:cs="Arial"/>
          <w:sz w:val="22"/>
          <w:szCs w:val="22"/>
        </w:rPr>
        <w:t xml:space="preserve"> </w:t>
      </w:r>
      <w:r w:rsidR="00C4656F">
        <w:rPr>
          <w:rFonts w:ascii="Arial" w:hAnsi="Arial" w:cs="Arial"/>
          <w:sz w:val="22"/>
          <w:szCs w:val="22"/>
        </w:rPr>
        <w:t>= .02</w:t>
      </w:r>
      <w:r w:rsidR="00C4656F" w:rsidRPr="00446FD8">
        <w:rPr>
          <w:rFonts w:ascii="Arial" w:hAnsi="Arial" w:cs="Arial"/>
          <w:sz w:val="22"/>
          <w:szCs w:val="22"/>
        </w:rPr>
        <w:t>, 95% CI = [</w:t>
      </w:r>
      <w:r w:rsidR="00C4656F">
        <w:rPr>
          <w:rFonts w:ascii="Arial" w:hAnsi="Arial" w:cs="Arial"/>
          <w:sz w:val="22"/>
          <w:szCs w:val="22"/>
        </w:rPr>
        <w:t>.05</w:t>
      </w:r>
      <w:r w:rsidR="00C4656F" w:rsidRPr="00446FD8">
        <w:rPr>
          <w:rFonts w:ascii="Arial" w:hAnsi="Arial" w:cs="Arial"/>
          <w:sz w:val="22"/>
          <w:szCs w:val="22"/>
        </w:rPr>
        <w:t>,</w:t>
      </w:r>
      <w:r w:rsidR="00C4656F">
        <w:rPr>
          <w:rFonts w:ascii="Arial" w:hAnsi="Arial" w:cs="Arial"/>
          <w:sz w:val="22"/>
          <w:szCs w:val="22"/>
        </w:rPr>
        <w:t xml:space="preserve"> .52],</w:t>
      </w:r>
      <w:r w:rsidRPr="00446FD8">
        <w:rPr>
          <w:rFonts w:ascii="Arial" w:hAnsi="Arial" w:cs="Arial"/>
          <w:sz w:val="22"/>
          <w:szCs w:val="22"/>
        </w:rPr>
        <w:t xml:space="preserve"> and Asian Americans</w:t>
      </w:r>
      <w:r w:rsidR="0086294D">
        <w:rPr>
          <w:rFonts w:ascii="Arial" w:hAnsi="Arial" w:cs="Arial"/>
          <w:sz w:val="22"/>
          <w:szCs w:val="22"/>
        </w:rPr>
        <w:t>,</w:t>
      </w:r>
      <w:r w:rsidRPr="00446FD8">
        <w:rPr>
          <w:rFonts w:ascii="Arial" w:hAnsi="Arial" w:cs="Arial"/>
          <w:sz w:val="22"/>
          <w:szCs w:val="22"/>
        </w:rPr>
        <w:t xml:space="preserv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4.</w:t>
      </w:r>
      <w:r w:rsidR="00E354BB">
        <w:rPr>
          <w:rFonts w:ascii="Arial" w:hAnsi="Arial" w:cs="Arial"/>
          <w:sz w:val="22"/>
          <w:szCs w:val="22"/>
        </w:rPr>
        <w:t>21</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w:t>
      </w:r>
      <w:r>
        <w:rPr>
          <w:rFonts w:ascii="Arial" w:hAnsi="Arial" w:cs="Arial"/>
          <w:sz w:val="22"/>
          <w:szCs w:val="22"/>
        </w:rPr>
        <w:t>11</w:t>
      </w:r>
      <w:r w:rsidRPr="00446FD8">
        <w:rPr>
          <w:rFonts w:ascii="Arial" w:hAnsi="Arial" w:cs="Arial"/>
          <w:sz w:val="22"/>
          <w:szCs w:val="22"/>
        </w:rPr>
        <w:t>)</w:t>
      </w:r>
      <w:r w:rsidR="00C4656F">
        <w:rPr>
          <w:rFonts w:ascii="Arial" w:hAnsi="Arial" w:cs="Arial"/>
          <w:sz w:val="22"/>
          <w:szCs w:val="22"/>
        </w:rPr>
        <w:t xml:space="preserve">, </w:t>
      </w:r>
      <w:r w:rsidR="00C4656F" w:rsidRPr="00446FD8">
        <w:rPr>
          <w:rFonts w:ascii="Arial" w:hAnsi="Arial" w:cs="Arial"/>
          <w:i/>
          <w:sz w:val="22"/>
          <w:szCs w:val="22"/>
        </w:rPr>
        <w:t>p</w:t>
      </w:r>
      <w:r w:rsidR="00C4656F" w:rsidRPr="00446FD8">
        <w:rPr>
          <w:rFonts w:ascii="Arial" w:hAnsi="Arial" w:cs="Arial"/>
          <w:sz w:val="22"/>
          <w:szCs w:val="22"/>
        </w:rPr>
        <w:t xml:space="preserve"> </w:t>
      </w:r>
      <w:r w:rsidR="00C4656F">
        <w:rPr>
          <w:rFonts w:ascii="Arial" w:hAnsi="Arial" w:cs="Arial"/>
          <w:sz w:val="22"/>
          <w:szCs w:val="22"/>
        </w:rPr>
        <w:t>= .002</w:t>
      </w:r>
      <w:r w:rsidR="00C4656F" w:rsidRPr="00446FD8">
        <w:rPr>
          <w:rFonts w:ascii="Arial" w:hAnsi="Arial" w:cs="Arial"/>
          <w:sz w:val="22"/>
          <w:szCs w:val="22"/>
        </w:rPr>
        <w:t>, 95% CI = [.</w:t>
      </w:r>
      <w:r w:rsidR="00C4656F">
        <w:rPr>
          <w:rFonts w:ascii="Arial" w:hAnsi="Arial" w:cs="Arial"/>
          <w:sz w:val="22"/>
          <w:szCs w:val="22"/>
        </w:rPr>
        <w:t>18</w:t>
      </w:r>
      <w:r w:rsidR="00C4656F" w:rsidRPr="00446FD8">
        <w:rPr>
          <w:rFonts w:ascii="Arial" w:hAnsi="Arial" w:cs="Arial"/>
          <w:sz w:val="22"/>
          <w:szCs w:val="22"/>
        </w:rPr>
        <w:t xml:space="preserve">, </w:t>
      </w:r>
      <w:r w:rsidR="00C4656F">
        <w:rPr>
          <w:rFonts w:ascii="Arial" w:hAnsi="Arial" w:cs="Arial"/>
          <w:sz w:val="22"/>
          <w:szCs w:val="22"/>
        </w:rPr>
        <w:t>.75</w:t>
      </w:r>
      <w:r w:rsidR="00C4656F" w:rsidRPr="00446FD8">
        <w:rPr>
          <w:rFonts w:ascii="Arial" w:hAnsi="Arial" w:cs="Arial"/>
          <w:sz w:val="22"/>
          <w:szCs w:val="22"/>
        </w:rPr>
        <w:t>]</w:t>
      </w:r>
      <w:r w:rsidR="00C4656F">
        <w:rPr>
          <w:rFonts w:ascii="Arial" w:hAnsi="Arial" w:cs="Arial"/>
          <w:sz w:val="22"/>
          <w:szCs w:val="22"/>
        </w:rPr>
        <w:t>,</w:t>
      </w:r>
      <w:r w:rsidRPr="00446FD8">
        <w:rPr>
          <w:rFonts w:ascii="Arial" w:hAnsi="Arial" w:cs="Arial"/>
          <w:sz w:val="22"/>
          <w:szCs w:val="22"/>
        </w:rPr>
        <w:t xml:space="preserve"> valued HAP more than did Hong Kong Chinese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3.75</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.0</w:t>
      </w:r>
      <w:r>
        <w:rPr>
          <w:rFonts w:ascii="Arial" w:hAnsi="Arial" w:cs="Arial"/>
          <w:sz w:val="22"/>
          <w:szCs w:val="22"/>
        </w:rPr>
        <w:t>9</w:t>
      </w:r>
      <w:r w:rsidR="00C4656F">
        <w:rPr>
          <w:rFonts w:ascii="Arial" w:hAnsi="Arial" w:cs="Arial"/>
          <w:sz w:val="22"/>
          <w:szCs w:val="22"/>
        </w:rPr>
        <w:t>)</w:t>
      </w:r>
      <w:r w:rsidRPr="00446FD8">
        <w:rPr>
          <w:rFonts w:ascii="Arial" w:hAnsi="Arial" w:cs="Arial"/>
          <w:sz w:val="22"/>
          <w:szCs w:val="22"/>
        </w:rPr>
        <w:t>. As in</w:t>
      </w:r>
      <w:r>
        <w:rPr>
          <w:rFonts w:ascii="Arial" w:hAnsi="Arial" w:cs="Arial"/>
          <w:sz w:val="22"/>
          <w:szCs w:val="22"/>
        </w:rPr>
        <w:t xml:space="preserve"> the previous studies</w:t>
      </w:r>
      <w:r w:rsidRPr="00446FD8">
        <w:rPr>
          <w:rFonts w:ascii="Arial" w:hAnsi="Arial" w:cs="Arial"/>
          <w:sz w:val="22"/>
          <w:szCs w:val="22"/>
        </w:rPr>
        <w:t>, European Americans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4.1</w:t>
      </w:r>
      <w:r w:rsidR="00E163B4">
        <w:rPr>
          <w:rFonts w:ascii="Arial" w:hAnsi="Arial" w:cs="Arial"/>
          <w:sz w:val="22"/>
          <w:szCs w:val="22"/>
        </w:rPr>
        <w:t>2</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w:t>
      </w:r>
      <w:r>
        <w:rPr>
          <w:rFonts w:ascii="Arial" w:hAnsi="Arial" w:cs="Arial"/>
          <w:sz w:val="22"/>
          <w:szCs w:val="22"/>
        </w:rPr>
        <w:t>08) also valued LAP more than Hong Kong Chinese</w:t>
      </w:r>
      <w:r w:rsidR="0086294D">
        <w:rPr>
          <w:rFonts w:ascii="Arial" w:hAnsi="Arial" w:cs="Arial"/>
          <w:sz w:val="22"/>
          <w:szCs w:val="22"/>
        </w:rPr>
        <w:t>,</w:t>
      </w:r>
      <w:r>
        <w:rPr>
          <w:rFonts w:ascii="Arial" w:hAnsi="Arial" w:cs="Arial"/>
          <w:sz w:val="22"/>
          <w:szCs w:val="22"/>
        </w:rPr>
        <w:t xml:space="preserve"> (</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w:t>
      </w:r>
      <w:r w:rsidRPr="00446FD8">
        <w:rPr>
          <w:rFonts w:ascii="Arial" w:hAnsi="Arial" w:cs="Arial"/>
          <w:sz w:val="22"/>
          <w:szCs w:val="22"/>
        </w:rPr>
        <w:t xml:space="preserve">.79, </w:t>
      </w:r>
      <w:r>
        <w:rPr>
          <w:rFonts w:ascii="Arial" w:hAnsi="Arial" w:cs="Arial"/>
          <w:i/>
          <w:sz w:val="22"/>
          <w:szCs w:val="22"/>
        </w:rPr>
        <w:t xml:space="preserve">SE = </w:t>
      </w:r>
      <w:r w:rsidRPr="00446FD8">
        <w:rPr>
          <w:rFonts w:ascii="Arial" w:hAnsi="Arial" w:cs="Arial"/>
          <w:sz w:val="22"/>
          <w:szCs w:val="22"/>
        </w:rPr>
        <w:t>.</w:t>
      </w:r>
      <w:r>
        <w:rPr>
          <w:rFonts w:ascii="Arial" w:hAnsi="Arial" w:cs="Arial"/>
          <w:sz w:val="22"/>
          <w:szCs w:val="22"/>
        </w:rPr>
        <w:t>1</w:t>
      </w:r>
      <w:r w:rsidR="00E163B4">
        <w:rPr>
          <w:rFonts w:ascii="Arial" w:hAnsi="Arial" w:cs="Arial"/>
          <w:sz w:val="22"/>
          <w:szCs w:val="22"/>
        </w:rPr>
        <w:t>0</w:t>
      </w:r>
      <w:r>
        <w:rPr>
          <w:rFonts w:ascii="Arial" w:hAnsi="Arial" w:cs="Arial"/>
          <w:sz w:val="22"/>
          <w:szCs w:val="22"/>
        </w:rPr>
        <w:t>)</w:t>
      </w:r>
      <w:r w:rsidRPr="00446FD8">
        <w:rPr>
          <w:rFonts w:ascii="Arial" w:hAnsi="Arial" w:cs="Arial"/>
          <w:sz w:val="22"/>
          <w:szCs w:val="22"/>
        </w:rPr>
        <w:t>,</w:t>
      </w:r>
      <w:r w:rsidRPr="0045023E">
        <w:rPr>
          <w:rFonts w:ascii="Arial" w:hAnsi="Arial" w:cs="Arial"/>
          <w:i/>
          <w:sz w:val="22"/>
          <w:szCs w:val="22"/>
        </w:rPr>
        <w:t xml:space="preserve"> </w:t>
      </w:r>
      <w:r w:rsidRPr="00446FD8">
        <w:rPr>
          <w:rFonts w:ascii="Arial" w:hAnsi="Arial" w:cs="Arial"/>
          <w:i/>
          <w:sz w:val="22"/>
          <w:szCs w:val="22"/>
        </w:rPr>
        <w:t>p</w:t>
      </w:r>
      <w:r w:rsidRPr="00446FD8">
        <w:rPr>
          <w:rFonts w:ascii="Arial" w:hAnsi="Arial" w:cs="Arial"/>
          <w:sz w:val="22"/>
          <w:szCs w:val="22"/>
        </w:rPr>
        <w:t xml:space="preserve"> </w:t>
      </w:r>
      <w:r>
        <w:rPr>
          <w:rFonts w:ascii="Arial" w:hAnsi="Arial" w:cs="Arial"/>
          <w:sz w:val="22"/>
          <w:szCs w:val="22"/>
        </w:rPr>
        <w:t>= .01</w:t>
      </w:r>
      <w:r w:rsidRPr="00446FD8">
        <w:rPr>
          <w:rFonts w:ascii="Arial" w:hAnsi="Arial" w:cs="Arial"/>
          <w:sz w:val="22"/>
          <w:szCs w:val="22"/>
        </w:rPr>
        <w:t>, 95% CI = [.</w:t>
      </w:r>
      <w:r>
        <w:rPr>
          <w:rFonts w:ascii="Arial" w:hAnsi="Arial" w:cs="Arial"/>
          <w:sz w:val="22"/>
          <w:szCs w:val="22"/>
        </w:rPr>
        <w:t>07</w:t>
      </w:r>
      <w:r w:rsidRPr="00446FD8">
        <w:rPr>
          <w:rFonts w:ascii="Arial" w:hAnsi="Arial" w:cs="Arial"/>
          <w:sz w:val="22"/>
          <w:szCs w:val="22"/>
        </w:rPr>
        <w:t xml:space="preserve">, </w:t>
      </w:r>
      <w:r>
        <w:rPr>
          <w:rFonts w:ascii="Arial" w:hAnsi="Arial" w:cs="Arial"/>
          <w:sz w:val="22"/>
          <w:szCs w:val="22"/>
        </w:rPr>
        <w:t>.58</w:t>
      </w:r>
      <w:r w:rsidRPr="00446FD8">
        <w:rPr>
          <w:rFonts w:ascii="Arial" w:hAnsi="Arial" w:cs="Arial"/>
          <w:sz w:val="22"/>
          <w:szCs w:val="22"/>
        </w:rPr>
        <w:t>]</w:t>
      </w:r>
      <w:r w:rsidR="00DD11AD">
        <w:rPr>
          <w:rFonts w:ascii="Arial" w:hAnsi="Arial" w:cs="Arial"/>
          <w:sz w:val="22"/>
          <w:szCs w:val="22"/>
        </w:rPr>
        <w:t xml:space="preserve">; however, </w:t>
      </w:r>
      <w:r w:rsidRPr="00446FD8">
        <w:rPr>
          <w:rFonts w:ascii="Arial" w:hAnsi="Arial" w:cs="Arial"/>
          <w:sz w:val="22"/>
          <w:szCs w:val="22"/>
        </w:rPr>
        <w:t xml:space="preserve">Asian Americans </w:t>
      </w:r>
      <w:r>
        <w:rPr>
          <w:rFonts w:ascii="Arial" w:hAnsi="Arial" w:cs="Arial"/>
          <w:sz w:val="22"/>
          <w:szCs w:val="22"/>
        </w:rPr>
        <w:t>(</w:t>
      </w:r>
      <w:r w:rsidRPr="00446FD8">
        <w:rPr>
          <w:rFonts w:ascii="Arial" w:hAnsi="Arial" w:cs="Arial"/>
          <w:i/>
          <w:sz w:val="22"/>
          <w:szCs w:val="22"/>
        </w:rPr>
        <w:t>M</w:t>
      </w:r>
      <w:r w:rsidRPr="00446FD8">
        <w:rPr>
          <w:rFonts w:ascii="Arial" w:hAnsi="Arial" w:cs="Arial"/>
          <w:sz w:val="22"/>
          <w:szCs w:val="22"/>
        </w:rPr>
        <w:t xml:space="preserve"> = </w:t>
      </w:r>
      <w:r>
        <w:rPr>
          <w:rFonts w:ascii="Arial" w:hAnsi="Arial" w:cs="Arial"/>
          <w:sz w:val="22"/>
          <w:szCs w:val="22"/>
        </w:rPr>
        <w:t>3.9</w:t>
      </w:r>
      <w:r w:rsidR="00E163B4">
        <w:rPr>
          <w:rFonts w:ascii="Arial" w:hAnsi="Arial" w:cs="Arial"/>
          <w:sz w:val="22"/>
          <w:szCs w:val="22"/>
        </w:rPr>
        <w:t>4</w:t>
      </w:r>
      <w:r w:rsidRPr="00446FD8">
        <w:rPr>
          <w:rFonts w:ascii="Arial" w:hAnsi="Arial" w:cs="Arial"/>
          <w:sz w:val="22"/>
          <w:szCs w:val="22"/>
        </w:rPr>
        <w:t xml:space="preserve">, </w:t>
      </w:r>
      <w:r>
        <w:rPr>
          <w:rFonts w:ascii="Arial" w:hAnsi="Arial" w:cs="Arial"/>
          <w:i/>
          <w:sz w:val="22"/>
          <w:szCs w:val="22"/>
        </w:rPr>
        <w:t xml:space="preserve">SE = </w:t>
      </w:r>
      <w:r w:rsidRPr="00446FD8">
        <w:rPr>
          <w:rFonts w:ascii="Arial" w:hAnsi="Arial" w:cs="Arial"/>
          <w:sz w:val="22"/>
          <w:szCs w:val="22"/>
        </w:rPr>
        <w:t>.</w:t>
      </w:r>
      <w:r>
        <w:rPr>
          <w:rFonts w:ascii="Arial" w:hAnsi="Arial" w:cs="Arial"/>
          <w:sz w:val="22"/>
          <w:szCs w:val="22"/>
        </w:rPr>
        <w:t>1</w:t>
      </w:r>
      <w:r w:rsidR="00E163B4">
        <w:rPr>
          <w:rFonts w:ascii="Arial" w:hAnsi="Arial" w:cs="Arial"/>
          <w:sz w:val="22"/>
          <w:szCs w:val="22"/>
        </w:rPr>
        <w:t>3</w:t>
      </w:r>
      <w:r>
        <w:rPr>
          <w:rFonts w:ascii="Arial" w:hAnsi="Arial" w:cs="Arial"/>
          <w:sz w:val="22"/>
          <w:szCs w:val="22"/>
        </w:rPr>
        <w:t xml:space="preserve">) were no different from European Americans or </w:t>
      </w:r>
      <w:r w:rsidRPr="00446FD8">
        <w:rPr>
          <w:rFonts w:ascii="Arial" w:hAnsi="Arial" w:cs="Arial"/>
          <w:sz w:val="22"/>
          <w:szCs w:val="22"/>
        </w:rPr>
        <w:t>Hong Kong Chinese</w:t>
      </w:r>
      <w:r w:rsidR="00DD11AD">
        <w:rPr>
          <w:rFonts w:ascii="Arial" w:hAnsi="Arial" w:cs="Arial"/>
          <w:sz w:val="22"/>
          <w:szCs w:val="22"/>
        </w:rPr>
        <w:t xml:space="preserve"> in their ideal LAP</w:t>
      </w:r>
      <w:r w:rsidRPr="00446FD8">
        <w:rPr>
          <w:rFonts w:ascii="Arial" w:hAnsi="Arial" w:cs="Arial"/>
          <w:sz w:val="22"/>
          <w:szCs w:val="22"/>
        </w:rPr>
        <w:t xml:space="preserve">, </w:t>
      </w:r>
      <w:r w:rsidRPr="00446FD8">
        <w:rPr>
          <w:rFonts w:ascii="Arial" w:hAnsi="Arial" w:cs="Arial"/>
          <w:i/>
          <w:sz w:val="22"/>
          <w:szCs w:val="22"/>
        </w:rPr>
        <w:t>p</w:t>
      </w:r>
      <w:r>
        <w:rPr>
          <w:rFonts w:ascii="Arial" w:hAnsi="Arial" w:cs="Arial"/>
          <w:sz w:val="22"/>
          <w:szCs w:val="22"/>
        </w:rPr>
        <w:t>s = .2</w:t>
      </w:r>
      <w:r w:rsidR="00E163B4">
        <w:rPr>
          <w:rFonts w:ascii="Arial" w:hAnsi="Arial" w:cs="Arial"/>
          <w:sz w:val="22"/>
          <w:szCs w:val="22"/>
        </w:rPr>
        <w:t>5</w:t>
      </w:r>
      <w:r>
        <w:rPr>
          <w:rFonts w:ascii="Arial" w:hAnsi="Arial" w:cs="Arial"/>
          <w:sz w:val="22"/>
          <w:szCs w:val="22"/>
        </w:rPr>
        <w:t xml:space="preserve"> to .3</w:t>
      </w:r>
      <w:r w:rsidR="00E163B4">
        <w:rPr>
          <w:rFonts w:ascii="Arial" w:hAnsi="Arial" w:cs="Arial"/>
          <w:sz w:val="22"/>
          <w:szCs w:val="22"/>
        </w:rPr>
        <w:t>6</w:t>
      </w:r>
      <w:r w:rsidRPr="00446FD8">
        <w:rPr>
          <w:rFonts w:ascii="Arial" w:hAnsi="Arial" w:cs="Arial"/>
          <w:sz w:val="22"/>
          <w:szCs w:val="22"/>
        </w:rPr>
        <w:t xml:space="preserve">. </w:t>
      </w:r>
    </w:p>
    <w:p w14:paraId="56849FCD" w14:textId="76DE1CBC" w:rsidR="00DA0DFB" w:rsidRDefault="00DA0DFB" w:rsidP="00DA0DFB">
      <w:pPr>
        <w:spacing w:line="480" w:lineRule="auto"/>
        <w:ind w:firstLine="720"/>
        <w:contextualSpacing/>
        <w:rPr>
          <w:rFonts w:ascii="Arial" w:hAnsi="Arial" w:cs="Arial"/>
          <w:sz w:val="22"/>
          <w:szCs w:val="22"/>
        </w:rPr>
      </w:pPr>
      <w:r w:rsidRPr="00446FD8">
        <w:rPr>
          <w:rFonts w:ascii="Arial" w:hAnsi="Arial" w:cs="Arial"/>
          <w:sz w:val="22"/>
          <w:szCs w:val="22"/>
        </w:rPr>
        <w:t xml:space="preserve">We also conducted a </w:t>
      </w:r>
      <w:r w:rsidRPr="00446FD8">
        <w:rPr>
          <w:rFonts w:ascii="Arial" w:hAnsi="Arial" w:cs="Arial"/>
          <w:sz w:val="22"/>
          <w:szCs w:val="22"/>
          <w:lang w:val="en-CA"/>
        </w:rPr>
        <w:t xml:space="preserve">3 </w:t>
      </w:r>
      <w:r w:rsidR="0086294D">
        <w:rPr>
          <w:rFonts w:ascii="Arial" w:hAnsi="Arial" w:cs="Arial"/>
          <w:sz w:val="22"/>
          <w:szCs w:val="22"/>
          <w:lang w:val="en-CA"/>
        </w:rPr>
        <w:t>(</w:t>
      </w:r>
      <w:r w:rsidRPr="00446FD8">
        <w:rPr>
          <w:rFonts w:ascii="Arial" w:hAnsi="Arial" w:cs="Arial"/>
          <w:sz w:val="22"/>
          <w:szCs w:val="22"/>
          <w:lang w:val="en-CA"/>
        </w:rPr>
        <w:t xml:space="preserve">Cultural Group </w:t>
      </w:r>
      <w:r w:rsidR="0086294D">
        <w:rPr>
          <w:rFonts w:ascii="Arial" w:hAnsi="Arial" w:cs="Arial"/>
          <w:sz w:val="22"/>
          <w:szCs w:val="22"/>
          <w:lang w:val="en-CA"/>
        </w:rPr>
        <w:t>[</w:t>
      </w:r>
      <w:r w:rsidRPr="00446FD8">
        <w:rPr>
          <w:rFonts w:ascii="Arial" w:hAnsi="Arial" w:cs="Arial"/>
          <w:sz w:val="22"/>
          <w:szCs w:val="22"/>
          <w:lang w:val="en-CA"/>
        </w:rPr>
        <w:t>European American, Asian American, Hong Kong Chinese</w:t>
      </w:r>
      <w:r>
        <w:rPr>
          <w:rFonts w:ascii="Arial" w:hAnsi="Arial" w:cs="Arial"/>
          <w:sz w:val="22"/>
          <w:szCs w:val="22"/>
          <w:lang w:val="en-CA"/>
        </w:rPr>
        <w:t>]</w:t>
      </w:r>
      <w:r w:rsidR="0086294D" w:rsidRPr="0086294D">
        <w:rPr>
          <w:rFonts w:ascii="Arial" w:hAnsi="Arial" w:cs="Arial"/>
          <w:sz w:val="22"/>
          <w:szCs w:val="22"/>
          <w:lang w:val="en-CA"/>
        </w:rPr>
        <w:t xml:space="preserve"> </w:t>
      </w:r>
      <w:r w:rsidR="0086294D" w:rsidRPr="00446FD8">
        <w:rPr>
          <w:rFonts w:ascii="Arial" w:hAnsi="Arial" w:cs="Arial"/>
          <w:sz w:val="22"/>
          <w:szCs w:val="22"/>
          <w:lang w:val="en-CA"/>
        </w:rPr>
        <w:t>)</w:t>
      </w:r>
      <w:r w:rsidRPr="00446FD8">
        <w:rPr>
          <w:rFonts w:ascii="Arial" w:hAnsi="Arial" w:cs="Arial"/>
          <w:sz w:val="22"/>
          <w:szCs w:val="22"/>
          <w:lang w:val="en-CA"/>
        </w:rPr>
        <w:t xml:space="preserve"> X 2 </w:t>
      </w:r>
      <w:r w:rsidR="0086294D">
        <w:rPr>
          <w:rFonts w:ascii="Arial" w:hAnsi="Arial" w:cs="Arial"/>
          <w:sz w:val="22"/>
          <w:szCs w:val="22"/>
          <w:lang w:val="en-CA"/>
        </w:rPr>
        <w:t>(</w:t>
      </w:r>
      <w:r w:rsidRPr="00446FD8">
        <w:rPr>
          <w:rFonts w:ascii="Arial" w:hAnsi="Arial" w:cs="Arial"/>
          <w:sz w:val="22"/>
          <w:szCs w:val="22"/>
          <w:lang w:val="en-CA"/>
        </w:rPr>
        <w:t xml:space="preserve">Actual Affect </w:t>
      </w:r>
      <w:r w:rsidR="0086294D">
        <w:rPr>
          <w:rFonts w:ascii="Arial" w:hAnsi="Arial" w:cs="Arial"/>
          <w:sz w:val="22"/>
          <w:szCs w:val="22"/>
          <w:lang w:val="en-CA"/>
        </w:rPr>
        <w:t>[</w:t>
      </w:r>
      <w:r w:rsidRPr="00446FD8">
        <w:rPr>
          <w:rFonts w:ascii="Arial" w:hAnsi="Arial" w:cs="Arial"/>
          <w:sz w:val="22"/>
          <w:szCs w:val="22"/>
          <w:lang w:val="en-CA"/>
        </w:rPr>
        <w:t>HAP, LAP</w:t>
      </w:r>
      <w:r>
        <w:rPr>
          <w:rFonts w:ascii="Arial" w:hAnsi="Arial" w:cs="Arial"/>
          <w:sz w:val="22"/>
          <w:szCs w:val="22"/>
          <w:lang w:val="en-CA"/>
        </w:rPr>
        <w:t>]</w:t>
      </w:r>
      <w:r w:rsidR="0086294D" w:rsidRPr="00446FD8">
        <w:rPr>
          <w:rFonts w:ascii="Arial" w:hAnsi="Arial" w:cs="Arial"/>
          <w:sz w:val="22"/>
          <w:szCs w:val="22"/>
          <w:lang w:val="en-CA"/>
        </w:rPr>
        <w:t>)</w:t>
      </w:r>
      <w:r w:rsidRPr="00446FD8">
        <w:rPr>
          <w:rFonts w:ascii="Arial" w:hAnsi="Arial" w:cs="Arial"/>
          <w:sz w:val="22"/>
          <w:szCs w:val="22"/>
          <w:lang w:val="en-CA"/>
        </w:rPr>
        <w:t xml:space="preserve"> ANCOVA, controlling for ideal HAP and LAP, to examine whether there were cultural differences in actual affect. There were no significant </w:t>
      </w:r>
      <w:r w:rsidRPr="00446FD8">
        <w:rPr>
          <w:rFonts w:ascii="Arial" w:hAnsi="Arial" w:cs="Arial"/>
          <w:sz w:val="22"/>
          <w:szCs w:val="22"/>
        </w:rPr>
        <w:t xml:space="preserve">main effects or interactions involving Cultural Group or Actual Affect, </w:t>
      </w:r>
      <w:r w:rsidRPr="00446FD8">
        <w:rPr>
          <w:rFonts w:ascii="Arial" w:hAnsi="Arial" w:cs="Arial"/>
          <w:i/>
          <w:sz w:val="22"/>
          <w:szCs w:val="22"/>
        </w:rPr>
        <w:t>p</w:t>
      </w:r>
      <w:r w:rsidRPr="00446FD8">
        <w:rPr>
          <w:rFonts w:ascii="Arial" w:hAnsi="Arial" w:cs="Arial"/>
          <w:sz w:val="22"/>
          <w:szCs w:val="22"/>
        </w:rPr>
        <w:t>s = .</w:t>
      </w:r>
      <w:r w:rsidR="00AA412C">
        <w:rPr>
          <w:rFonts w:ascii="Arial" w:hAnsi="Arial" w:cs="Arial"/>
          <w:sz w:val="22"/>
          <w:szCs w:val="22"/>
        </w:rPr>
        <w:t>09</w:t>
      </w:r>
      <w:r w:rsidRPr="00446FD8">
        <w:rPr>
          <w:rFonts w:ascii="Arial" w:hAnsi="Arial" w:cs="Arial"/>
          <w:sz w:val="22"/>
          <w:szCs w:val="22"/>
        </w:rPr>
        <w:t xml:space="preserve"> to .</w:t>
      </w:r>
      <w:r w:rsidR="00AA412C">
        <w:rPr>
          <w:rFonts w:ascii="Arial" w:hAnsi="Arial" w:cs="Arial"/>
          <w:sz w:val="22"/>
          <w:szCs w:val="22"/>
        </w:rPr>
        <w:t>45</w:t>
      </w:r>
      <w:r w:rsidRPr="00446FD8">
        <w:rPr>
          <w:rFonts w:ascii="Arial" w:hAnsi="Arial" w:cs="Arial"/>
          <w:sz w:val="22"/>
          <w:szCs w:val="22"/>
        </w:rPr>
        <w:t xml:space="preserve">. </w:t>
      </w:r>
    </w:p>
    <w:p w14:paraId="1F29972F" w14:textId="1999A7A4" w:rsidR="009E2E6F" w:rsidRDefault="009E2E6F" w:rsidP="009E2E6F">
      <w:pPr>
        <w:rPr>
          <w:rFonts w:ascii="Arial" w:hAnsi="Arial" w:cs="Arial"/>
          <w:sz w:val="22"/>
          <w:szCs w:val="22"/>
          <w:lang w:val="en-CA"/>
        </w:rPr>
      </w:pPr>
    </w:p>
    <w:p w14:paraId="14743CE5" w14:textId="77777777" w:rsidR="00DA0DFB" w:rsidRDefault="00DA0DFB" w:rsidP="009E2E6F">
      <w:pPr>
        <w:rPr>
          <w:rFonts w:ascii="Arial" w:hAnsi="Arial" w:cs="Arial"/>
          <w:sz w:val="22"/>
          <w:szCs w:val="22"/>
          <w:lang w:val="en-CA"/>
        </w:rPr>
      </w:pPr>
    </w:p>
    <w:p w14:paraId="4A50D47D" w14:textId="77777777" w:rsidR="00DA0DFB" w:rsidRDefault="00DA0DFB" w:rsidP="009E2E6F">
      <w:pPr>
        <w:rPr>
          <w:rFonts w:ascii="Arial" w:hAnsi="Arial" w:cs="Arial"/>
          <w:sz w:val="22"/>
          <w:szCs w:val="22"/>
          <w:lang w:val="en-CA"/>
        </w:rPr>
      </w:pPr>
    </w:p>
    <w:p w14:paraId="19F49B33" w14:textId="77777777" w:rsidR="00DA0DFB" w:rsidRDefault="00DA0DFB" w:rsidP="009E2E6F">
      <w:pPr>
        <w:rPr>
          <w:rFonts w:ascii="Arial" w:hAnsi="Arial" w:cs="Arial"/>
          <w:sz w:val="22"/>
          <w:szCs w:val="22"/>
          <w:lang w:val="en-CA"/>
        </w:rPr>
      </w:pPr>
    </w:p>
    <w:p w14:paraId="57F2BA8F" w14:textId="77777777" w:rsidR="00DA0DFB" w:rsidRDefault="00DA0DFB" w:rsidP="009E2E6F">
      <w:pPr>
        <w:rPr>
          <w:rFonts w:ascii="Arial" w:hAnsi="Arial" w:cs="Arial"/>
          <w:sz w:val="22"/>
          <w:szCs w:val="22"/>
          <w:lang w:val="en-CA"/>
        </w:rPr>
      </w:pPr>
    </w:p>
    <w:p w14:paraId="15EBE149" w14:textId="77777777" w:rsidR="00DA0DFB" w:rsidRDefault="00DA0DFB" w:rsidP="009E2E6F">
      <w:pPr>
        <w:rPr>
          <w:rFonts w:ascii="Arial" w:hAnsi="Arial" w:cs="Arial"/>
          <w:sz w:val="22"/>
          <w:szCs w:val="22"/>
          <w:lang w:val="en-CA"/>
        </w:rPr>
      </w:pPr>
    </w:p>
    <w:p w14:paraId="152E5F20" w14:textId="77777777" w:rsidR="00DA0DFB" w:rsidRDefault="00DA0DFB" w:rsidP="009E2E6F">
      <w:pPr>
        <w:rPr>
          <w:rFonts w:ascii="Arial" w:hAnsi="Arial" w:cs="Arial"/>
          <w:sz w:val="22"/>
          <w:szCs w:val="22"/>
          <w:lang w:val="en-CA"/>
        </w:rPr>
      </w:pPr>
    </w:p>
    <w:p w14:paraId="0F958384" w14:textId="77777777" w:rsidR="00DA0DFB" w:rsidRPr="000D6FB2" w:rsidRDefault="00DA0DFB" w:rsidP="009E2E6F">
      <w:pPr>
        <w:rPr>
          <w:rFonts w:ascii="Arial" w:hAnsi="Arial" w:cs="Arial"/>
          <w:sz w:val="22"/>
          <w:szCs w:val="22"/>
          <w:lang w:val="en-CA"/>
        </w:rPr>
      </w:pPr>
    </w:p>
    <w:p w14:paraId="34CF97C2" w14:textId="42015FFE" w:rsidR="00935B6C" w:rsidRPr="00607A56" w:rsidRDefault="00935B6C" w:rsidP="00DA0DFB">
      <w:pPr>
        <w:pStyle w:val="ListParagraph"/>
        <w:numPr>
          <w:ilvl w:val="0"/>
          <w:numId w:val="12"/>
        </w:numPr>
        <w:spacing w:line="480" w:lineRule="auto"/>
        <w:rPr>
          <w:rFonts w:ascii="Arial" w:hAnsi="Arial" w:cs="Arial"/>
          <w:sz w:val="22"/>
          <w:szCs w:val="22"/>
        </w:rPr>
      </w:pPr>
      <w:r w:rsidRPr="00607A56">
        <w:rPr>
          <w:rFonts w:ascii="Arial" w:hAnsi="Arial" w:cs="Arial"/>
          <w:sz w:val="22"/>
          <w:szCs w:val="22"/>
        </w:rPr>
        <w:lastRenderedPageBreak/>
        <w:t>Study 4</w:t>
      </w:r>
      <w:r w:rsidR="00FA4306" w:rsidRPr="00607A56">
        <w:rPr>
          <w:rFonts w:ascii="Arial" w:hAnsi="Arial" w:cs="Arial"/>
          <w:sz w:val="22"/>
          <w:szCs w:val="22"/>
        </w:rPr>
        <w:t>a</w:t>
      </w:r>
      <w:r w:rsidR="00906228">
        <w:rPr>
          <w:rFonts w:ascii="Arial" w:hAnsi="Arial" w:cs="Arial"/>
          <w:sz w:val="22"/>
          <w:szCs w:val="22"/>
        </w:rPr>
        <w:t>.</w:t>
      </w:r>
      <w:r w:rsidRPr="00607A56">
        <w:rPr>
          <w:rFonts w:ascii="Arial" w:hAnsi="Arial" w:cs="Arial"/>
          <w:sz w:val="22"/>
          <w:szCs w:val="22"/>
        </w:rPr>
        <w:t xml:space="preserve"> Does ideal affect influence hiring choice?</w:t>
      </w:r>
    </w:p>
    <w:p w14:paraId="1AFDC3B9" w14:textId="49CC6B50" w:rsidR="00935B6C" w:rsidRDefault="00935B6C" w:rsidP="00DD11AD">
      <w:pPr>
        <w:spacing w:line="480" w:lineRule="auto"/>
        <w:ind w:firstLine="720"/>
        <w:contextualSpacing/>
        <w:rPr>
          <w:rFonts w:ascii="Arial" w:hAnsi="Arial" w:cs="Arial"/>
          <w:sz w:val="22"/>
          <w:szCs w:val="22"/>
        </w:rPr>
      </w:pPr>
      <w:r w:rsidRPr="001663A4">
        <w:rPr>
          <w:rFonts w:ascii="Arial" w:hAnsi="Arial" w:cs="Arial"/>
          <w:sz w:val="22"/>
          <w:szCs w:val="22"/>
        </w:rPr>
        <w:t xml:space="preserve">To test whether ideal HAP influenced choice of the HAP applicant (1 = hire HAP applicant, 0 = hire LAP or neutral applicant), we fitted a stepwise multiple logistic regression model that defined </w:t>
      </w:r>
      <w:r w:rsidR="00020807">
        <w:rPr>
          <w:rFonts w:ascii="Arial" w:hAnsi="Arial" w:cs="Arial"/>
          <w:sz w:val="22"/>
          <w:szCs w:val="22"/>
        </w:rPr>
        <w:t>c</w:t>
      </w:r>
      <w:r w:rsidRPr="001663A4">
        <w:rPr>
          <w:rFonts w:ascii="Arial" w:hAnsi="Arial" w:cs="Arial"/>
          <w:sz w:val="22"/>
          <w:szCs w:val="22"/>
        </w:rPr>
        <w:t xml:space="preserve">ultural </w:t>
      </w:r>
      <w:r w:rsidR="00020807">
        <w:rPr>
          <w:rFonts w:ascii="Arial" w:hAnsi="Arial" w:cs="Arial"/>
          <w:sz w:val="22"/>
          <w:szCs w:val="22"/>
        </w:rPr>
        <w:t>g</w:t>
      </w:r>
      <w:r w:rsidRPr="001663A4">
        <w:rPr>
          <w:rFonts w:ascii="Arial" w:hAnsi="Arial" w:cs="Arial"/>
          <w:sz w:val="22"/>
          <w:szCs w:val="22"/>
        </w:rPr>
        <w:t>roup (-1 = Hong Kong, 0 = Asian American, 1 = European American) as the independent variable in the first model, then added ideal HAP, controlling for actual HAP, as independent variables in the second model. The first, -2 Log Likelihood = 16</w:t>
      </w:r>
      <w:r w:rsidR="00EE69D1">
        <w:rPr>
          <w:rFonts w:ascii="Arial" w:hAnsi="Arial" w:cs="Arial"/>
          <w:sz w:val="22"/>
          <w:szCs w:val="22"/>
        </w:rPr>
        <w:t>6.81</w:t>
      </w:r>
      <w:r w:rsidRPr="001663A4">
        <w:rPr>
          <w:rFonts w:ascii="Arial" w:hAnsi="Arial" w:cs="Arial"/>
          <w:sz w:val="22"/>
          <w:szCs w:val="22"/>
        </w:rPr>
        <w:t xml:space="preserve">, </w:t>
      </w:r>
      <w:r w:rsidRPr="001663A4">
        <w:rPr>
          <w:rFonts w:ascii="Arial" w:hAnsi="Arial" w:cs="Arial"/>
          <w:bCs/>
          <w:sz w:val="22"/>
          <w:szCs w:val="22"/>
        </w:rPr>
        <w:sym w:font="Symbol" w:char="F063"/>
      </w:r>
      <w:r w:rsidRPr="001663A4">
        <w:rPr>
          <w:rFonts w:ascii="Arial" w:hAnsi="Arial" w:cs="Arial"/>
          <w:bCs/>
          <w:sz w:val="22"/>
          <w:szCs w:val="22"/>
          <w:vertAlign w:val="superscript"/>
        </w:rPr>
        <w:t>2</w:t>
      </w:r>
      <w:r w:rsidRPr="001663A4">
        <w:rPr>
          <w:rFonts w:ascii="Arial" w:hAnsi="Arial" w:cs="Arial"/>
          <w:sz w:val="22"/>
          <w:szCs w:val="22"/>
        </w:rPr>
        <w:t xml:space="preserve"> (1) = .6</w:t>
      </w:r>
      <w:r w:rsidR="00EE69D1">
        <w:rPr>
          <w:rFonts w:ascii="Arial" w:hAnsi="Arial" w:cs="Arial"/>
          <w:sz w:val="22"/>
          <w:szCs w:val="22"/>
        </w:rPr>
        <w:t>0</w:t>
      </w:r>
      <w:r w:rsidRPr="001663A4">
        <w:rPr>
          <w:rFonts w:ascii="Arial" w:hAnsi="Arial" w:cs="Arial"/>
          <w:sz w:val="22"/>
          <w:szCs w:val="22"/>
        </w:rPr>
        <w:t xml:space="preserve">, </w:t>
      </w:r>
      <w:r w:rsidRPr="001663A4">
        <w:rPr>
          <w:rFonts w:ascii="Arial" w:eastAsia="Times New Roman" w:hAnsi="Arial" w:cs="Arial"/>
          <w:i/>
          <w:sz w:val="22"/>
          <w:szCs w:val="22"/>
        </w:rPr>
        <w:t>p</w:t>
      </w:r>
      <w:r w:rsidRPr="001663A4">
        <w:rPr>
          <w:rFonts w:ascii="Arial" w:hAnsi="Arial" w:cs="Arial"/>
          <w:sz w:val="22"/>
          <w:szCs w:val="22"/>
        </w:rPr>
        <w:t xml:space="preserve"> = .4</w:t>
      </w:r>
      <w:r w:rsidR="00EE69D1">
        <w:rPr>
          <w:rFonts w:ascii="Arial" w:hAnsi="Arial" w:cs="Arial"/>
          <w:sz w:val="22"/>
          <w:szCs w:val="22"/>
        </w:rPr>
        <w:t>4</w:t>
      </w:r>
      <w:r w:rsidRPr="001663A4">
        <w:rPr>
          <w:rFonts w:ascii="Arial" w:hAnsi="Arial" w:cs="Arial"/>
          <w:sz w:val="22"/>
          <w:szCs w:val="22"/>
        </w:rPr>
        <w:t xml:space="preserve">, Nagelkerke Pseudo </w:t>
      </w:r>
      <w:r w:rsidRPr="001663A4">
        <w:rPr>
          <w:rFonts w:ascii="Arial" w:hAnsi="Arial" w:cs="Arial"/>
          <w:i/>
          <w:sz w:val="22"/>
          <w:szCs w:val="22"/>
        </w:rPr>
        <w:t>R</w:t>
      </w:r>
      <w:r w:rsidRPr="001663A4">
        <w:rPr>
          <w:rFonts w:ascii="Arial" w:eastAsia="Times New Roman" w:hAnsi="Arial" w:cs="Arial"/>
          <w:sz w:val="22"/>
          <w:szCs w:val="22"/>
          <w:vertAlign w:val="superscript"/>
        </w:rPr>
        <w:t>2</w:t>
      </w:r>
      <w:r w:rsidRPr="001663A4">
        <w:rPr>
          <w:rFonts w:ascii="Arial" w:hAnsi="Arial" w:cs="Arial"/>
          <w:sz w:val="22"/>
          <w:szCs w:val="22"/>
        </w:rPr>
        <w:t xml:space="preserve"> = .01, and second, -2 Log Likelihood = 162.</w:t>
      </w:r>
      <w:r w:rsidR="00EE69D1">
        <w:rPr>
          <w:rFonts w:ascii="Arial" w:hAnsi="Arial" w:cs="Arial"/>
          <w:sz w:val="22"/>
          <w:szCs w:val="22"/>
        </w:rPr>
        <w:t>05</w:t>
      </w:r>
      <w:r w:rsidRPr="001663A4">
        <w:rPr>
          <w:rFonts w:ascii="Arial" w:hAnsi="Arial" w:cs="Arial"/>
          <w:sz w:val="22"/>
          <w:szCs w:val="22"/>
        </w:rPr>
        <w:t xml:space="preserve">, </w:t>
      </w:r>
      <w:r w:rsidRPr="001663A4">
        <w:rPr>
          <w:rFonts w:ascii="Arial" w:hAnsi="Arial" w:cs="Arial"/>
          <w:bCs/>
          <w:sz w:val="22"/>
          <w:szCs w:val="22"/>
        </w:rPr>
        <w:sym w:font="Symbol" w:char="F063"/>
      </w:r>
      <w:r w:rsidRPr="001663A4">
        <w:rPr>
          <w:rFonts w:ascii="Arial" w:hAnsi="Arial" w:cs="Arial"/>
          <w:bCs/>
          <w:sz w:val="22"/>
          <w:szCs w:val="22"/>
          <w:vertAlign w:val="superscript"/>
        </w:rPr>
        <w:t>2</w:t>
      </w:r>
      <w:r w:rsidRPr="001663A4">
        <w:rPr>
          <w:rFonts w:ascii="Arial" w:hAnsi="Arial" w:cs="Arial"/>
          <w:sz w:val="22"/>
          <w:szCs w:val="22"/>
        </w:rPr>
        <w:t xml:space="preserve"> (3) = 5.</w:t>
      </w:r>
      <w:r w:rsidR="00EE69D1">
        <w:rPr>
          <w:rFonts w:ascii="Arial" w:hAnsi="Arial" w:cs="Arial"/>
          <w:sz w:val="22"/>
          <w:szCs w:val="22"/>
        </w:rPr>
        <w:t>35</w:t>
      </w:r>
      <w:r w:rsidRPr="001663A4">
        <w:rPr>
          <w:rFonts w:ascii="Arial" w:hAnsi="Arial" w:cs="Arial"/>
          <w:sz w:val="22"/>
          <w:szCs w:val="22"/>
        </w:rPr>
        <w:t xml:space="preserve">, </w:t>
      </w:r>
      <w:r w:rsidRPr="001663A4">
        <w:rPr>
          <w:rFonts w:ascii="Arial" w:eastAsia="Times New Roman" w:hAnsi="Arial" w:cs="Arial"/>
          <w:i/>
          <w:sz w:val="22"/>
          <w:szCs w:val="22"/>
        </w:rPr>
        <w:t>p</w:t>
      </w:r>
      <w:r w:rsidRPr="001663A4">
        <w:rPr>
          <w:rFonts w:ascii="Arial" w:hAnsi="Arial" w:cs="Arial"/>
          <w:sz w:val="22"/>
          <w:szCs w:val="22"/>
        </w:rPr>
        <w:t xml:space="preserve"> = .</w:t>
      </w:r>
      <w:r w:rsidR="00EE69D1" w:rsidRPr="001663A4">
        <w:rPr>
          <w:rFonts w:ascii="Arial" w:hAnsi="Arial" w:cs="Arial"/>
          <w:sz w:val="22"/>
          <w:szCs w:val="22"/>
        </w:rPr>
        <w:t>1</w:t>
      </w:r>
      <w:r w:rsidR="00EE69D1">
        <w:rPr>
          <w:rFonts w:ascii="Arial" w:hAnsi="Arial" w:cs="Arial"/>
          <w:sz w:val="22"/>
          <w:szCs w:val="22"/>
        </w:rPr>
        <w:t>5</w:t>
      </w:r>
      <w:r w:rsidRPr="001663A4">
        <w:rPr>
          <w:rFonts w:ascii="Arial" w:hAnsi="Arial" w:cs="Arial"/>
          <w:sz w:val="22"/>
          <w:szCs w:val="22"/>
        </w:rPr>
        <w:t xml:space="preserve">, Nagelkerke Pseudo </w:t>
      </w:r>
      <w:r w:rsidRPr="001663A4">
        <w:rPr>
          <w:rFonts w:ascii="Arial" w:hAnsi="Arial" w:cs="Arial"/>
          <w:i/>
          <w:sz w:val="22"/>
          <w:szCs w:val="22"/>
        </w:rPr>
        <w:t>R</w:t>
      </w:r>
      <w:r w:rsidRPr="001663A4">
        <w:rPr>
          <w:rFonts w:ascii="Arial" w:eastAsia="Times New Roman" w:hAnsi="Arial" w:cs="Arial"/>
          <w:sz w:val="22"/>
          <w:szCs w:val="22"/>
          <w:vertAlign w:val="superscript"/>
        </w:rPr>
        <w:t>2</w:t>
      </w:r>
      <w:r w:rsidRPr="001663A4">
        <w:rPr>
          <w:rFonts w:ascii="Arial" w:hAnsi="Arial" w:cs="Arial"/>
          <w:sz w:val="22"/>
          <w:szCs w:val="22"/>
        </w:rPr>
        <w:t xml:space="preserve"> = .06, models both fit the data adequately (</w:t>
      </w:r>
      <w:r w:rsidRPr="001663A4">
        <w:rPr>
          <w:rFonts w:ascii="Arial" w:eastAsia="Times New Roman" w:hAnsi="Arial" w:cs="Arial"/>
          <w:i/>
          <w:sz w:val="22"/>
          <w:szCs w:val="22"/>
        </w:rPr>
        <w:t>p</w:t>
      </w:r>
      <w:r w:rsidRPr="001663A4">
        <w:rPr>
          <w:rFonts w:ascii="Arial" w:hAnsi="Arial" w:cs="Arial"/>
          <w:sz w:val="22"/>
          <w:szCs w:val="22"/>
        </w:rPr>
        <w:t xml:space="preserve"> &gt; .05 indicates acceptable model fit). The second model performed better </w:t>
      </w:r>
      <w:r w:rsidR="00203BDD">
        <w:rPr>
          <w:rFonts w:ascii="Arial" w:hAnsi="Arial" w:cs="Arial"/>
          <w:sz w:val="22"/>
          <w:szCs w:val="22"/>
        </w:rPr>
        <w:t>that the first: First model = 60.8</w:t>
      </w:r>
      <w:r w:rsidRPr="001663A4">
        <w:rPr>
          <w:rFonts w:ascii="Arial" w:hAnsi="Arial" w:cs="Arial"/>
          <w:sz w:val="22"/>
          <w:szCs w:val="22"/>
        </w:rPr>
        <w:t>% correct</w:t>
      </w:r>
      <w:r w:rsidR="00203BDD">
        <w:rPr>
          <w:rFonts w:ascii="Arial" w:hAnsi="Arial" w:cs="Arial"/>
          <w:sz w:val="22"/>
          <w:szCs w:val="22"/>
        </w:rPr>
        <w:t>ly classified, Second model = 69.6</w:t>
      </w:r>
      <w:r w:rsidRPr="001663A4">
        <w:rPr>
          <w:rFonts w:ascii="Arial" w:hAnsi="Arial" w:cs="Arial"/>
          <w:sz w:val="22"/>
          <w:szCs w:val="22"/>
        </w:rPr>
        <w:t xml:space="preserve">% correctly classified, and indicated that ideal HAP, </w:t>
      </w:r>
      <w:r w:rsidRPr="001663A4">
        <w:rPr>
          <w:rFonts w:ascii="Arial" w:hAnsi="Arial" w:cs="Arial"/>
          <w:i/>
          <w:sz w:val="22"/>
          <w:szCs w:val="22"/>
        </w:rPr>
        <w:t>b</w:t>
      </w:r>
      <w:r w:rsidRPr="001663A4">
        <w:rPr>
          <w:rFonts w:ascii="Arial" w:hAnsi="Arial" w:cs="Arial"/>
          <w:sz w:val="22"/>
          <w:szCs w:val="22"/>
        </w:rPr>
        <w:t xml:space="preserve"> = .69, </w:t>
      </w:r>
      <w:r w:rsidRPr="001663A4">
        <w:rPr>
          <w:rFonts w:ascii="Arial" w:hAnsi="Arial" w:cs="Arial"/>
          <w:i/>
          <w:sz w:val="22"/>
          <w:szCs w:val="22"/>
        </w:rPr>
        <w:t>SE</w:t>
      </w:r>
      <w:r w:rsidRPr="001663A4">
        <w:rPr>
          <w:rFonts w:ascii="Arial" w:hAnsi="Arial" w:cs="Arial"/>
          <w:sz w:val="22"/>
          <w:szCs w:val="22"/>
        </w:rPr>
        <w:t xml:space="preserve"> = .33, Wald = 4.</w:t>
      </w:r>
      <w:r w:rsidR="00EE69D1">
        <w:rPr>
          <w:rFonts w:ascii="Arial" w:hAnsi="Arial" w:cs="Arial"/>
          <w:sz w:val="22"/>
          <w:szCs w:val="22"/>
        </w:rPr>
        <w:t>44</w:t>
      </w:r>
      <w:r w:rsidRPr="001663A4">
        <w:rPr>
          <w:rFonts w:ascii="Arial" w:hAnsi="Arial" w:cs="Arial"/>
          <w:sz w:val="22"/>
          <w:szCs w:val="22"/>
        </w:rPr>
        <w:t xml:space="preserve">, </w:t>
      </w:r>
      <w:r w:rsidRPr="001663A4">
        <w:rPr>
          <w:rFonts w:ascii="Arial" w:hAnsi="Arial" w:cs="Arial"/>
          <w:i/>
          <w:sz w:val="22"/>
          <w:szCs w:val="22"/>
        </w:rPr>
        <w:t>df</w:t>
      </w:r>
      <w:r w:rsidRPr="001663A4">
        <w:rPr>
          <w:rFonts w:ascii="Arial" w:hAnsi="Arial" w:cs="Arial"/>
          <w:sz w:val="22"/>
          <w:szCs w:val="22"/>
        </w:rPr>
        <w:t xml:space="preserve"> = 1, </w:t>
      </w:r>
      <w:r w:rsidRPr="001663A4">
        <w:rPr>
          <w:rFonts w:ascii="Arial" w:eastAsia="Times New Roman" w:hAnsi="Arial" w:cs="Arial"/>
          <w:i/>
          <w:sz w:val="22"/>
          <w:szCs w:val="22"/>
        </w:rPr>
        <w:t>p</w:t>
      </w:r>
      <w:r w:rsidRPr="001663A4">
        <w:rPr>
          <w:rFonts w:ascii="Arial" w:hAnsi="Arial" w:cs="Arial"/>
          <w:sz w:val="22"/>
          <w:szCs w:val="22"/>
        </w:rPr>
        <w:t xml:space="preserve"> = .0</w:t>
      </w:r>
      <w:r w:rsidR="00EE69D1">
        <w:rPr>
          <w:rFonts w:ascii="Arial" w:hAnsi="Arial" w:cs="Arial"/>
          <w:sz w:val="22"/>
          <w:szCs w:val="22"/>
        </w:rPr>
        <w:t>4</w:t>
      </w:r>
      <w:r w:rsidRPr="001663A4">
        <w:rPr>
          <w:rFonts w:ascii="Arial" w:hAnsi="Arial" w:cs="Arial"/>
          <w:sz w:val="22"/>
          <w:szCs w:val="22"/>
        </w:rPr>
        <w:t xml:space="preserve">, Odds Ratio = </w:t>
      </w:r>
      <w:r w:rsidR="00EE69D1">
        <w:rPr>
          <w:rFonts w:ascii="Arial" w:hAnsi="Arial" w:cs="Arial"/>
          <w:sz w:val="22"/>
          <w:szCs w:val="22"/>
        </w:rPr>
        <w:t>1.99</w:t>
      </w:r>
      <w:r w:rsidRPr="001663A4">
        <w:rPr>
          <w:rFonts w:ascii="Arial" w:hAnsi="Arial" w:cs="Arial"/>
          <w:sz w:val="22"/>
          <w:szCs w:val="22"/>
        </w:rPr>
        <w:t>, 95% CI = [1.0</w:t>
      </w:r>
      <w:r w:rsidR="00EE69D1">
        <w:rPr>
          <w:rFonts w:ascii="Arial" w:hAnsi="Arial" w:cs="Arial"/>
          <w:sz w:val="22"/>
          <w:szCs w:val="22"/>
        </w:rPr>
        <w:t>5</w:t>
      </w:r>
      <w:r w:rsidRPr="001663A4">
        <w:rPr>
          <w:rFonts w:ascii="Arial" w:hAnsi="Arial" w:cs="Arial"/>
          <w:sz w:val="22"/>
          <w:szCs w:val="22"/>
        </w:rPr>
        <w:t>, 3.</w:t>
      </w:r>
      <w:r w:rsidR="00EE69D1">
        <w:rPr>
          <w:rFonts w:ascii="Arial" w:hAnsi="Arial" w:cs="Arial"/>
          <w:sz w:val="22"/>
          <w:szCs w:val="22"/>
        </w:rPr>
        <w:t>77</w:t>
      </w:r>
      <w:r w:rsidRPr="001663A4">
        <w:rPr>
          <w:rFonts w:ascii="Arial" w:hAnsi="Arial" w:cs="Arial"/>
          <w:sz w:val="22"/>
          <w:szCs w:val="22"/>
        </w:rPr>
        <w:t>], significantly predicted choice of the HAP applicant, wh</w:t>
      </w:r>
      <w:r w:rsidR="00513E58">
        <w:rPr>
          <w:rFonts w:ascii="Arial" w:hAnsi="Arial" w:cs="Arial"/>
          <w:sz w:val="22"/>
          <w:szCs w:val="22"/>
        </w:rPr>
        <w:t>ereas</w:t>
      </w:r>
      <w:r w:rsidRPr="001663A4">
        <w:rPr>
          <w:rFonts w:ascii="Arial" w:hAnsi="Arial" w:cs="Arial"/>
          <w:sz w:val="22"/>
          <w:szCs w:val="22"/>
        </w:rPr>
        <w:t xml:space="preserve"> actual HAP, </w:t>
      </w:r>
      <w:r w:rsidRPr="001663A4">
        <w:rPr>
          <w:rFonts w:ascii="Arial" w:eastAsia="Times New Roman" w:hAnsi="Arial" w:cs="Arial"/>
          <w:i/>
          <w:sz w:val="22"/>
          <w:szCs w:val="22"/>
        </w:rPr>
        <w:t>p</w:t>
      </w:r>
      <w:r w:rsidRPr="001663A4">
        <w:rPr>
          <w:rFonts w:ascii="Arial" w:hAnsi="Arial" w:cs="Arial"/>
          <w:sz w:val="22"/>
          <w:szCs w:val="22"/>
        </w:rPr>
        <w:t xml:space="preserve"> = .3</w:t>
      </w:r>
      <w:r w:rsidR="00EE69D1">
        <w:rPr>
          <w:rFonts w:ascii="Arial" w:hAnsi="Arial" w:cs="Arial"/>
          <w:sz w:val="22"/>
          <w:szCs w:val="22"/>
        </w:rPr>
        <w:t>2</w:t>
      </w:r>
      <w:r w:rsidRPr="001663A4">
        <w:rPr>
          <w:rFonts w:ascii="Arial" w:hAnsi="Arial" w:cs="Arial"/>
          <w:sz w:val="22"/>
          <w:szCs w:val="22"/>
        </w:rPr>
        <w:t xml:space="preserve">, and cultural </w:t>
      </w:r>
      <w:r w:rsidR="00020807">
        <w:rPr>
          <w:rFonts w:ascii="Arial" w:hAnsi="Arial" w:cs="Arial"/>
          <w:sz w:val="22"/>
          <w:szCs w:val="22"/>
        </w:rPr>
        <w:t>group</w:t>
      </w:r>
      <w:r w:rsidRPr="001663A4">
        <w:rPr>
          <w:rFonts w:ascii="Arial" w:hAnsi="Arial" w:cs="Arial"/>
          <w:sz w:val="22"/>
          <w:szCs w:val="22"/>
        </w:rPr>
        <w:t xml:space="preserve">, </w:t>
      </w:r>
      <w:r w:rsidRPr="001663A4">
        <w:rPr>
          <w:rFonts w:ascii="Arial" w:eastAsia="Times New Roman" w:hAnsi="Arial" w:cs="Arial"/>
          <w:i/>
          <w:sz w:val="22"/>
          <w:szCs w:val="22"/>
        </w:rPr>
        <w:t>p</w:t>
      </w:r>
      <w:r w:rsidRPr="001663A4">
        <w:rPr>
          <w:rFonts w:ascii="Arial" w:hAnsi="Arial" w:cs="Arial"/>
          <w:sz w:val="22"/>
          <w:szCs w:val="22"/>
        </w:rPr>
        <w:t xml:space="preserve"> = .47, did not. The higher one’s ideal HAP, the more likely they were to choose the excited over the </w:t>
      </w:r>
      <w:r w:rsidR="007E5F6E">
        <w:rPr>
          <w:rFonts w:ascii="Arial" w:hAnsi="Arial" w:cs="Arial"/>
          <w:sz w:val="22"/>
          <w:szCs w:val="22"/>
        </w:rPr>
        <w:t>calm</w:t>
      </w:r>
      <w:r w:rsidR="007E5F6E" w:rsidRPr="001663A4">
        <w:rPr>
          <w:rFonts w:ascii="Arial" w:hAnsi="Arial" w:cs="Arial"/>
          <w:sz w:val="22"/>
          <w:szCs w:val="22"/>
        </w:rPr>
        <w:t xml:space="preserve"> </w:t>
      </w:r>
      <w:r w:rsidRPr="001663A4">
        <w:rPr>
          <w:rFonts w:ascii="Arial" w:hAnsi="Arial" w:cs="Arial"/>
          <w:sz w:val="22"/>
          <w:szCs w:val="22"/>
        </w:rPr>
        <w:t>and neutral applicants.</w:t>
      </w:r>
    </w:p>
    <w:p w14:paraId="144A464F" w14:textId="56EDB444" w:rsidR="00935B6C" w:rsidRPr="00AE5957" w:rsidRDefault="00935B6C" w:rsidP="00DD11AD">
      <w:pPr>
        <w:spacing w:line="480" w:lineRule="auto"/>
        <w:ind w:firstLine="720"/>
        <w:contextualSpacing/>
        <w:rPr>
          <w:rFonts w:ascii="Arial" w:hAnsi="Arial" w:cs="Arial"/>
          <w:sz w:val="22"/>
          <w:szCs w:val="22"/>
        </w:rPr>
      </w:pPr>
      <w:r>
        <w:rPr>
          <w:rFonts w:ascii="Arial" w:hAnsi="Arial" w:cs="Arial"/>
          <w:sz w:val="22"/>
          <w:szCs w:val="22"/>
        </w:rPr>
        <w:t xml:space="preserve">Using </w:t>
      </w:r>
      <w:r w:rsidR="008B0495">
        <w:rPr>
          <w:rFonts w:ascii="Arial" w:hAnsi="Arial" w:cs="Arial"/>
          <w:sz w:val="22"/>
          <w:szCs w:val="22"/>
        </w:rPr>
        <w:t>a similar</w:t>
      </w:r>
      <w:r>
        <w:rPr>
          <w:rFonts w:ascii="Arial" w:hAnsi="Arial" w:cs="Arial"/>
          <w:sz w:val="22"/>
          <w:szCs w:val="22"/>
        </w:rPr>
        <w:t xml:space="preserve"> stepwise multiple regression model as </w:t>
      </w:r>
      <w:r w:rsidR="00513E58">
        <w:rPr>
          <w:rFonts w:ascii="Arial" w:hAnsi="Arial" w:cs="Arial"/>
          <w:sz w:val="22"/>
          <w:szCs w:val="22"/>
        </w:rPr>
        <w:t xml:space="preserve">mentioned </w:t>
      </w:r>
      <w:r>
        <w:rPr>
          <w:rFonts w:ascii="Arial" w:hAnsi="Arial" w:cs="Arial"/>
          <w:sz w:val="22"/>
          <w:szCs w:val="22"/>
        </w:rPr>
        <w:t>above</w:t>
      </w:r>
      <w:r w:rsidR="008B0495">
        <w:rPr>
          <w:rFonts w:ascii="Arial" w:hAnsi="Arial" w:cs="Arial"/>
          <w:sz w:val="22"/>
          <w:szCs w:val="22"/>
        </w:rPr>
        <w:t xml:space="preserve"> (Model F</w:t>
      </w:r>
      <w:r w:rsidR="00560A1D">
        <w:rPr>
          <w:rFonts w:ascii="Arial" w:hAnsi="Arial" w:cs="Arial"/>
          <w:sz w:val="22"/>
          <w:szCs w:val="22"/>
        </w:rPr>
        <w:t xml:space="preserve">it of </w:t>
      </w:r>
      <w:r w:rsidR="008B0495">
        <w:rPr>
          <w:rFonts w:ascii="Arial" w:hAnsi="Arial" w:cs="Arial"/>
          <w:sz w:val="22"/>
          <w:szCs w:val="22"/>
        </w:rPr>
        <w:t xml:space="preserve">the </w:t>
      </w:r>
      <w:r w:rsidR="00560A1D">
        <w:rPr>
          <w:rFonts w:ascii="Arial" w:hAnsi="Arial" w:cs="Arial"/>
          <w:sz w:val="22"/>
          <w:szCs w:val="22"/>
        </w:rPr>
        <w:t xml:space="preserve">second model: </w:t>
      </w:r>
      <w:r w:rsidR="00560A1D" w:rsidRPr="001663A4">
        <w:rPr>
          <w:rFonts w:ascii="Arial" w:hAnsi="Arial" w:cs="Arial"/>
          <w:sz w:val="22"/>
          <w:szCs w:val="22"/>
        </w:rPr>
        <w:t xml:space="preserve">-2 Log Likelihood = </w:t>
      </w:r>
      <w:r w:rsidR="00560A1D">
        <w:rPr>
          <w:rFonts w:ascii="Arial" w:hAnsi="Arial" w:cs="Arial"/>
          <w:sz w:val="22"/>
          <w:szCs w:val="22"/>
        </w:rPr>
        <w:t>166.87</w:t>
      </w:r>
      <w:r w:rsidR="00560A1D" w:rsidRPr="001663A4">
        <w:rPr>
          <w:rFonts w:ascii="Arial" w:hAnsi="Arial" w:cs="Arial"/>
          <w:sz w:val="22"/>
          <w:szCs w:val="22"/>
        </w:rPr>
        <w:t xml:space="preserve">, </w:t>
      </w:r>
      <w:r w:rsidR="00560A1D" w:rsidRPr="001663A4">
        <w:rPr>
          <w:rFonts w:ascii="Arial" w:hAnsi="Arial" w:cs="Arial"/>
          <w:bCs/>
          <w:sz w:val="22"/>
          <w:szCs w:val="22"/>
        </w:rPr>
        <w:sym w:font="Symbol" w:char="F063"/>
      </w:r>
      <w:r w:rsidR="00560A1D" w:rsidRPr="001663A4">
        <w:rPr>
          <w:rFonts w:ascii="Arial" w:hAnsi="Arial" w:cs="Arial"/>
          <w:bCs/>
          <w:sz w:val="22"/>
          <w:szCs w:val="22"/>
          <w:vertAlign w:val="superscript"/>
        </w:rPr>
        <w:t>2</w:t>
      </w:r>
      <w:r w:rsidR="00560A1D" w:rsidRPr="001663A4">
        <w:rPr>
          <w:rFonts w:ascii="Arial" w:hAnsi="Arial" w:cs="Arial"/>
          <w:sz w:val="22"/>
          <w:szCs w:val="22"/>
        </w:rPr>
        <w:t xml:space="preserve"> (3) = </w:t>
      </w:r>
      <w:r w:rsidR="00560A1D">
        <w:rPr>
          <w:rFonts w:ascii="Arial" w:hAnsi="Arial" w:cs="Arial"/>
          <w:sz w:val="22"/>
          <w:szCs w:val="22"/>
        </w:rPr>
        <w:t>2.17</w:t>
      </w:r>
      <w:r w:rsidR="00560A1D" w:rsidRPr="001663A4">
        <w:rPr>
          <w:rFonts w:ascii="Arial" w:hAnsi="Arial" w:cs="Arial"/>
          <w:sz w:val="22"/>
          <w:szCs w:val="22"/>
        </w:rPr>
        <w:t xml:space="preserve">, </w:t>
      </w:r>
      <w:r w:rsidR="00560A1D" w:rsidRPr="001663A4">
        <w:rPr>
          <w:rFonts w:ascii="Arial" w:eastAsia="Times New Roman" w:hAnsi="Arial" w:cs="Arial"/>
          <w:i/>
          <w:sz w:val="22"/>
          <w:szCs w:val="22"/>
        </w:rPr>
        <w:t>p</w:t>
      </w:r>
      <w:r w:rsidR="00560A1D" w:rsidRPr="001663A4">
        <w:rPr>
          <w:rFonts w:ascii="Arial" w:hAnsi="Arial" w:cs="Arial"/>
          <w:sz w:val="22"/>
          <w:szCs w:val="22"/>
        </w:rPr>
        <w:t xml:space="preserve"> = .</w:t>
      </w:r>
      <w:r w:rsidR="00560A1D">
        <w:rPr>
          <w:rFonts w:ascii="Arial" w:hAnsi="Arial" w:cs="Arial"/>
          <w:sz w:val="22"/>
          <w:szCs w:val="22"/>
        </w:rPr>
        <w:t>54</w:t>
      </w:r>
      <w:r w:rsidR="00560A1D" w:rsidRPr="001663A4">
        <w:rPr>
          <w:rFonts w:ascii="Arial" w:hAnsi="Arial" w:cs="Arial"/>
          <w:sz w:val="22"/>
          <w:szCs w:val="22"/>
        </w:rPr>
        <w:t xml:space="preserve">, Nagelkerke Pseudo </w:t>
      </w:r>
      <w:r w:rsidR="00560A1D" w:rsidRPr="001663A4">
        <w:rPr>
          <w:rFonts w:ascii="Arial" w:hAnsi="Arial" w:cs="Arial"/>
          <w:i/>
          <w:sz w:val="22"/>
          <w:szCs w:val="22"/>
        </w:rPr>
        <w:t>R</w:t>
      </w:r>
      <w:r w:rsidR="00560A1D" w:rsidRPr="001663A4">
        <w:rPr>
          <w:rFonts w:ascii="Arial" w:eastAsia="Times New Roman" w:hAnsi="Arial" w:cs="Arial"/>
          <w:sz w:val="22"/>
          <w:szCs w:val="22"/>
          <w:vertAlign w:val="superscript"/>
        </w:rPr>
        <w:t>2</w:t>
      </w:r>
      <w:r w:rsidR="00560A1D">
        <w:rPr>
          <w:rFonts w:ascii="Arial" w:hAnsi="Arial" w:cs="Arial"/>
          <w:sz w:val="22"/>
          <w:szCs w:val="22"/>
        </w:rPr>
        <w:t xml:space="preserve"> = .02, 60.8% correctly classified)</w:t>
      </w:r>
      <w:r>
        <w:rPr>
          <w:rFonts w:ascii="Arial" w:hAnsi="Arial" w:cs="Arial"/>
          <w:sz w:val="22"/>
          <w:szCs w:val="22"/>
        </w:rPr>
        <w:t xml:space="preserve">, we found that </w:t>
      </w:r>
      <w:r w:rsidR="00020807">
        <w:rPr>
          <w:rFonts w:ascii="Arial" w:hAnsi="Arial" w:cs="Arial"/>
          <w:sz w:val="22"/>
          <w:szCs w:val="22"/>
        </w:rPr>
        <w:t>c</w:t>
      </w:r>
      <w:r w:rsidR="00DD11AD">
        <w:rPr>
          <w:rFonts w:ascii="Arial" w:hAnsi="Arial" w:cs="Arial"/>
          <w:sz w:val="22"/>
          <w:szCs w:val="22"/>
        </w:rPr>
        <w:t xml:space="preserve">ultural </w:t>
      </w:r>
      <w:r w:rsidR="00020807">
        <w:rPr>
          <w:rFonts w:ascii="Arial" w:hAnsi="Arial" w:cs="Arial"/>
          <w:sz w:val="22"/>
          <w:szCs w:val="22"/>
        </w:rPr>
        <w:t>g</w:t>
      </w:r>
      <w:r w:rsidR="00DD11AD">
        <w:rPr>
          <w:rFonts w:ascii="Arial" w:hAnsi="Arial" w:cs="Arial"/>
          <w:sz w:val="22"/>
          <w:szCs w:val="22"/>
        </w:rPr>
        <w:t>roup</w:t>
      </w:r>
      <w:r>
        <w:rPr>
          <w:rFonts w:ascii="Arial" w:hAnsi="Arial" w:cs="Arial"/>
          <w:sz w:val="22"/>
          <w:szCs w:val="22"/>
        </w:rPr>
        <w:t xml:space="preserve">, </w:t>
      </w:r>
      <w:r w:rsidRPr="001663A4">
        <w:rPr>
          <w:rFonts w:ascii="Arial" w:hAnsi="Arial" w:cs="Arial"/>
          <w:i/>
          <w:sz w:val="22"/>
          <w:szCs w:val="22"/>
        </w:rPr>
        <w:t>p</w:t>
      </w:r>
      <w:r>
        <w:rPr>
          <w:rFonts w:ascii="Arial" w:hAnsi="Arial" w:cs="Arial"/>
          <w:sz w:val="22"/>
          <w:szCs w:val="22"/>
        </w:rPr>
        <w:t xml:space="preserve"> = .2</w:t>
      </w:r>
      <w:r w:rsidR="00D765A6">
        <w:rPr>
          <w:rFonts w:ascii="Arial" w:hAnsi="Arial" w:cs="Arial"/>
          <w:sz w:val="22"/>
          <w:szCs w:val="22"/>
        </w:rPr>
        <w:t>1</w:t>
      </w:r>
      <w:r>
        <w:rPr>
          <w:rFonts w:ascii="Arial" w:hAnsi="Arial" w:cs="Arial"/>
          <w:sz w:val="22"/>
          <w:szCs w:val="22"/>
        </w:rPr>
        <w:t xml:space="preserve">, ideal LAP, </w:t>
      </w:r>
      <w:r w:rsidRPr="001663A4">
        <w:rPr>
          <w:rFonts w:ascii="Arial" w:hAnsi="Arial" w:cs="Arial"/>
          <w:i/>
          <w:sz w:val="22"/>
          <w:szCs w:val="22"/>
        </w:rPr>
        <w:t>p</w:t>
      </w:r>
      <w:r>
        <w:rPr>
          <w:rFonts w:ascii="Arial" w:hAnsi="Arial" w:cs="Arial"/>
          <w:sz w:val="22"/>
          <w:szCs w:val="22"/>
        </w:rPr>
        <w:t xml:space="preserve"> = .8</w:t>
      </w:r>
      <w:r w:rsidR="00D765A6">
        <w:rPr>
          <w:rFonts w:ascii="Arial" w:hAnsi="Arial" w:cs="Arial"/>
          <w:sz w:val="22"/>
          <w:szCs w:val="22"/>
        </w:rPr>
        <w:t>6</w:t>
      </w:r>
      <w:r>
        <w:rPr>
          <w:rFonts w:ascii="Arial" w:hAnsi="Arial" w:cs="Arial"/>
          <w:sz w:val="22"/>
          <w:szCs w:val="22"/>
        </w:rPr>
        <w:t xml:space="preserve">, and actual LAP, </w:t>
      </w:r>
      <w:r w:rsidRPr="001663A4">
        <w:rPr>
          <w:rFonts w:ascii="Arial" w:hAnsi="Arial" w:cs="Arial"/>
          <w:i/>
          <w:sz w:val="22"/>
          <w:szCs w:val="22"/>
        </w:rPr>
        <w:t>p</w:t>
      </w:r>
      <w:r>
        <w:rPr>
          <w:rFonts w:ascii="Arial" w:hAnsi="Arial" w:cs="Arial"/>
          <w:sz w:val="22"/>
          <w:szCs w:val="22"/>
        </w:rPr>
        <w:t xml:space="preserve"> = .</w:t>
      </w:r>
      <w:r w:rsidR="00D765A6">
        <w:rPr>
          <w:rFonts w:ascii="Arial" w:hAnsi="Arial" w:cs="Arial"/>
          <w:sz w:val="22"/>
          <w:szCs w:val="22"/>
        </w:rPr>
        <w:t>62</w:t>
      </w:r>
      <w:r>
        <w:rPr>
          <w:rFonts w:ascii="Arial" w:hAnsi="Arial" w:cs="Arial"/>
          <w:sz w:val="22"/>
          <w:szCs w:val="22"/>
        </w:rPr>
        <w:t xml:space="preserve">, did not predict choice of the LAP applicant.  Thus, </w:t>
      </w:r>
      <w:r w:rsidR="00513E58">
        <w:rPr>
          <w:rFonts w:ascii="Arial" w:hAnsi="Arial" w:cs="Arial"/>
          <w:sz w:val="22"/>
          <w:szCs w:val="22"/>
        </w:rPr>
        <w:t>although</w:t>
      </w:r>
      <w:r>
        <w:rPr>
          <w:rFonts w:ascii="Arial" w:hAnsi="Arial" w:cs="Arial"/>
          <w:sz w:val="22"/>
          <w:szCs w:val="22"/>
        </w:rPr>
        <w:t xml:space="preserve"> ideal HAP predicted choice of the HAP applicant above and beyond the influence of cultural group, ideal LAP did not have the same predicted effect on choice of the LAP applicant.</w:t>
      </w:r>
    </w:p>
    <w:p w14:paraId="5767A079" w14:textId="77777777" w:rsidR="009236E8" w:rsidRDefault="009236E8" w:rsidP="00DA0DFB">
      <w:pPr>
        <w:pStyle w:val="ListParagraph"/>
        <w:numPr>
          <w:ilvl w:val="0"/>
          <w:numId w:val="12"/>
        </w:numPr>
        <w:spacing w:line="480" w:lineRule="auto"/>
        <w:rPr>
          <w:rFonts w:ascii="Arial" w:hAnsi="Arial" w:cs="Arial"/>
          <w:sz w:val="22"/>
          <w:szCs w:val="22"/>
          <w:u w:val="single"/>
        </w:rPr>
      </w:pPr>
      <w:r>
        <w:rPr>
          <w:rFonts w:ascii="Arial" w:hAnsi="Arial" w:cs="Arial"/>
          <w:sz w:val="22"/>
          <w:szCs w:val="22"/>
          <w:u w:val="single"/>
        </w:rPr>
        <w:br w:type="page"/>
      </w:r>
    </w:p>
    <w:p w14:paraId="444571C1" w14:textId="77777777" w:rsidR="009236E8" w:rsidRDefault="009236E8" w:rsidP="00DA0DFB">
      <w:pPr>
        <w:pStyle w:val="ListParagraph"/>
        <w:numPr>
          <w:ilvl w:val="0"/>
          <w:numId w:val="12"/>
        </w:numPr>
        <w:spacing w:line="480" w:lineRule="auto"/>
        <w:rPr>
          <w:rFonts w:ascii="Arial" w:hAnsi="Arial" w:cs="Arial"/>
          <w:sz w:val="22"/>
          <w:szCs w:val="22"/>
          <w:u w:val="single"/>
        </w:rPr>
        <w:sectPr w:rsidR="009236E8" w:rsidSect="006D5017">
          <w:pgSz w:w="12240" w:h="15840"/>
          <w:pgMar w:top="1440" w:right="1440" w:bottom="1440" w:left="1440" w:header="720" w:footer="720" w:gutter="0"/>
          <w:cols w:space="720"/>
          <w:docGrid w:linePitch="360"/>
        </w:sectPr>
      </w:pPr>
    </w:p>
    <w:p w14:paraId="0C926D19" w14:textId="7829804C" w:rsidR="003A4921" w:rsidRPr="00906228" w:rsidRDefault="00935B6C" w:rsidP="00E829FD">
      <w:pPr>
        <w:pStyle w:val="ListParagraph"/>
        <w:numPr>
          <w:ilvl w:val="0"/>
          <w:numId w:val="10"/>
        </w:numPr>
        <w:spacing w:line="480" w:lineRule="auto"/>
        <w:rPr>
          <w:rFonts w:ascii="Arial" w:hAnsi="Arial" w:cs="Arial"/>
          <w:sz w:val="22"/>
          <w:szCs w:val="22"/>
          <w:lang w:val="en-CA"/>
        </w:rPr>
      </w:pPr>
      <w:r w:rsidRPr="00607A56">
        <w:rPr>
          <w:rFonts w:ascii="Arial" w:hAnsi="Arial" w:cs="Arial"/>
          <w:sz w:val="22"/>
          <w:szCs w:val="22"/>
        </w:rPr>
        <w:lastRenderedPageBreak/>
        <w:t>Studies 1-4</w:t>
      </w:r>
      <w:r w:rsidR="002D23D9" w:rsidRPr="00607A56">
        <w:rPr>
          <w:rFonts w:ascii="Arial" w:hAnsi="Arial" w:cs="Arial"/>
          <w:sz w:val="22"/>
          <w:szCs w:val="22"/>
        </w:rPr>
        <w:t>a</w:t>
      </w:r>
      <w:r w:rsidR="00906228">
        <w:rPr>
          <w:rFonts w:ascii="Arial" w:hAnsi="Arial" w:cs="Arial"/>
          <w:sz w:val="22"/>
          <w:szCs w:val="22"/>
        </w:rPr>
        <w:t>.</w:t>
      </w:r>
      <w:r w:rsidRPr="00607A56">
        <w:rPr>
          <w:rFonts w:ascii="Arial" w:hAnsi="Arial" w:cs="Arial"/>
          <w:sz w:val="22"/>
          <w:szCs w:val="22"/>
        </w:rPr>
        <w:t xml:space="preserve"> </w:t>
      </w:r>
      <w:r w:rsidR="0078117E" w:rsidRPr="00607A56">
        <w:rPr>
          <w:rFonts w:ascii="Arial" w:hAnsi="Arial" w:cs="Arial"/>
          <w:sz w:val="22"/>
          <w:szCs w:val="22"/>
        </w:rPr>
        <w:t>Pearson two-tailed correlation coefficient</w:t>
      </w:r>
      <w:r w:rsidR="002D23D9" w:rsidRPr="00607A56">
        <w:rPr>
          <w:rFonts w:ascii="Arial" w:hAnsi="Arial" w:cs="Arial"/>
          <w:sz w:val="22"/>
          <w:szCs w:val="22"/>
        </w:rPr>
        <w:t>s</w:t>
      </w:r>
      <w:r w:rsidRPr="00607A56">
        <w:rPr>
          <w:rFonts w:ascii="Arial" w:hAnsi="Arial" w:cs="Arial"/>
          <w:sz w:val="22"/>
          <w:szCs w:val="22"/>
        </w:rPr>
        <w:t xml:space="preserve"> of relevant variables</w:t>
      </w:r>
      <w:r w:rsidR="00C16F8A" w:rsidRPr="00607A56">
        <w:rPr>
          <w:rFonts w:ascii="Arial" w:hAnsi="Arial" w:cs="Arial"/>
          <w:sz w:val="22"/>
          <w:szCs w:val="22"/>
        </w:rPr>
        <w:t xml:space="preserve">. All correlations are based on raw values of ideal and actual affect. </w:t>
      </w:r>
      <w:r w:rsidR="00C16F8A" w:rsidRPr="00607A56">
        <w:rPr>
          <w:rFonts w:ascii="Arial" w:hAnsi="Arial" w:cs="Arial"/>
          <w:sz w:val="22"/>
          <w:szCs w:val="22"/>
          <w:lang w:val="en-CA"/>
        </w:rPr>
        <w:t>*</w:t>
      </w:r>
      <w:r w:rsidR="00C16F8A" w:rsidRPr="00607A56">
        <w:rPr>
          <w:rFonts w:ascii="Arial" w:hAnsi="Arial" w:cs="Arial"/>
          <w:i/>
          <w:sz w:val="22"/>
          <w:szCs w:val="22"/>
          <w:lang w:val="en-CA"/>
        </w:rPr>
        <w:t>p</w:t>
      </w:r>
      <w:r w:rsidR="00C16F8A" w:rsidRPr="00607A56">
        <w:rPr>
          <w:rFonts w:ascii="Arial" w:hAnsi="Arial" w:cs="Arial"/>
          <w:sz w:val="22"/>
          <w:szCs w:val="22"/>
          <w:lang w:val="en-CA"/>
        </w:rPr>
        <w:t xml:space="preserve"> &lt; .05, **</w:t>
      </w:r>
      <w:r w:rsidR="00C16F8A" w:rsidRPr="00607A56">
        <w:rPr>
          <w:rFonts w:ascii="Arial" w:hAnsi="Arial" w:cs="Arial"/>
          <w:i/>
          <w:sz w:val="22"/>
          <w:szCs w:val="22"/>
          <w:lang w:val="en-CA"/>
        </w:rPr>
        <w:t>p</w:t>
      </w:r>
      <w:r w:rsidR="00C16F8A" w:rsidRPr="00607A56">
        <w:rPr>
          <w:rFonts w:ascii="Arial" w:hAnsi="Arial" w:cs="Arial"/>
          <w:sz w:val="22"/>
          <w:szCs w:val="22"/>
          <w:lang w:val="en-CA"/>
        </w:rPr>
        <w:t xml:space="preserve"> &lt; .01, </w:t>
      </w:r>
      <w:r w:rsidR="00C16F8A" w:rsidRPr="00607A56">
        <w:rPr>
          <w:rFonts w:ascii="Arial" w:hAnsi="Arial" w:cs="Arial"/>
          <w:i/>
          <w:sz w:val="22"/>
          <w:szCs w:val="22"/>
        </w:rPr>
        <w:t>*** p &lt; .001</w:t>
      </w:r>
      <w:r w:rsidR="00C16F8A" w:rsidRPr="00607A56">
        <w:rPr>
          <w:rFonts w:ascii="Arial" w:hAnsi="Arial" w:cs="Arial"/>
          <w:sz w:val="22"/>
          <w:szCs w:val="22"/>
        </w:rPr>
        <w:t xml:space="preserve"> </w:t>
      </w:r>
    </w:p>
    <w:tbl>
      <w:tblPr>
        <w:tblW w:w="11085" w:type="dxa"/>
        <w:tblInd w:w="93" w:type="dxa"/>
        <w:tblLayout w:type="fixed"/>
        <w:tblLook w:val="04A0" w:firstRow="1" w:lastRow="0" w:firstColumn="1" w:lastColumn="0" w:noHBand="0" w:noVBand="1"/>
      </w:tblPr>
      <w:tblGrid>
        <w:gridCol w:w="2375"/>
        <w:gridCol w:w="1150"/>
        <w:gridCol w:w="1170"/>
        <w:gridCol w:w="1170"/>
        <w:gridCol w:w="1170"/>
        <w:gridCol w:w="1170"/>
        <w:gridCol w:w="990"/>
        <w:gridCol w:w="990"/>
        <w:gridCol w:w="900"/>
      </w:tblGrid>
      <w:tr w:rsidR="00740868" w:rsidRPr="005225D3" w14:paraId="31D9D4E2" w14:textId="77777777" w:rsidTr="00740868">
        <w:trPr>
          <w:trHeight w:val="260"/>
        </w:trPr>
        <w:tc>
          <w:tcPr>
            <w:tcW w:w="2375" w:type="dxa"/>
            <w:tcBorders>
              <w:top w:val="single" w:sz="4" w:space="0" w:color="auto"/>
              <w:left w:val="nil"/>
              <w:bottom w:val="single" w:sz="4" w:space="0" w:color="auto"/>
              <w:right w:val="nil"/>
            </w:tcBorders>
            <w:shd w:val="clear" w:color="auto" w:fill="auto"/>
            <w:noWrap/>
            <w:vAlign w:val="bottom"/>
            <w:hideMark/>
          </w:tcPr>
          <w:p w14:paraId="664D8F46"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 </w:t>
            </w:r>
          </w:p>
        </w:tc>
        <w:tc>
          <w:tcPr>
            <w:tcW w:w="8710" w:type="dxa"/>
            <w:gridSpan w:val="8"/>
            <w:tcBorders>
              <w:top w:val="single" w:sz="4" w:space="0" w:color="auto"/>
              <w:left w:val="nil"/>
              <w:bottom w:val="single" w:sz="4" w:space="0" w:color="auto"/>
              <w:right w:val="nil"/>
            </w:tcBorders>
            <w:shd w:val="clear" w:color="auto" w:fill="auto"/>
            <w:noWrap/>
            <w:vAlign w:val="bottom"/>
            <w:hideMark/>
          </w:tcPr>
          <w:p w14:paraId="487E56EE"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Study 1 (</w:t>
            </w:r>
            <w:r w:rsidRPr="005225D3">
              <w:rPr>
                <w:rFonts w:ascii="Arial" w:eastAsia="Times New Roman" w:hAnsi="Arial" w:cs="Arial"/>
                <w:i/>
                <w:iCs/>
                <w:color w:val="000000"/>
                <w:sz w:val="22"/>
                <w:szCs w:val="22"/>
              </w:rPr>
              <w:t>N</w:t>
            </w:r>
            <w:r w:rsidRPr="005225D3">
              <w:rPr>
                <w:rFonts w:ascii="Arial" w:eastAsia="Times New Roman" w:hAnsi="Arial" w:cs="Arial"/>
                <w:color w:val="000000"/>
                <w:sz w:val="22"/>
                <w:szCs w:val="22"/>
              </w:rPr>
              <w:t xml:space="preserve"> = 236)</w:t>
            </w:r>
          </w:p>
        </w:tc>
      </w:tr>
      <w:tr w:rsidR="00740868" w:rsidRPr="005225D3" w14:paraId="684BC550" w14:textId="77777777" w:rsidTr="00740868">
        <w:trPr>
          <w:trHeight w:val="780"/>
        </w:trPr>
        <w:tc>
          <w:tcPr>
            <w:tcW w:w="2375" w:type="dxa"/>
            <w:tcBorders>
              <w:top w:val="nil"/>
              <w:left w:val="nil"/>
              <w:bottom w:val="single" w:sz="4" w:space="0" w:color="auto"/>
              <w:right w:val="nil"/>
            </w:tcBorders>
            <w:shd w:val="clear" w:color="auto" w:fill="auto"/>
            <w:vAlign w:val="bottom"/>
            <w:hideMark/>
          </w:tcPr>
          <w:p w14:paraId="0CC8B593"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 </w:t>
            </w:r>
          </w:p>
        </w:tc>
        <w:tc>
          <w:tcPr>
            <w:tcW w:w="1150" w:type="dxa"/>
            <w:tcBorders>
              <w:top w:val="nil"/>
              <w:left w:val="nil"/>
              <w:bottom w:val="single" w:sz="4" w:space="0" w:color="auto"/>
              <w:right w:val="nil"/>
            </w:tcBorders>
            <w:shd w:val="clear" w:color="auto" w:fill="auto"/>
            <w:vAlign w:val="bottom"/>
            <w:hideMark/>
          </w:tcPr>
          <w:p w14:paraId="0AEA8938"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Desire to convey HAP</w:t>
            </w:r>
          </w:p>
        </w:tc>
        <w:tc>
          <w:tcPr>
            <w:tcW w:w="1170" w:type="dxa"/>
            <w:tcBorders>
              <w:top w:val="nil"/>
              <w:left w:val="nil"/>
              <w:bottom w:val="single" w:sz="4" w:space="0" w:color="auto"/>
              <w:right w:val="nil"/>
            </w:tcBorders>
            <w:shd w:val="clear" w:color="auto" w:fill="auto"/>
            <w:vAlign w:val="bottom"/>
            <w:hideMark/>
          </w:tcPr>
          <w:p w14:paraId="629EE163"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Desire to convey LAP</w:t>
            </w:r>
          </w:p>
        </w:tc>
        <w:tc>
          <w:tcPr>
            <w:tcW w:w="1170" w:type="dxa"/>
            <w:tcBorders>
              <w:top w:val="nil"/>
              <w:left w:val="nil"/>
              <w:bottom w:val="single" w:sz="4" w:space="0" w:color="auto"/>
              <w:right w:val="nil"/>
            </w:tcBorders>
            <w:shd w:val="clear" w:color="auto" w:fill="auto"/>
            <w:vAlign w:val="bottom"/>
            <w:hideMark/>
          </w:tcPr>
          <w:p w14:paraId="04398E13"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HAP word use</w:t>
            </w:r>
          </w:p>
        </w:tc>
        <w:tc>
          <w:tcPr>
            <w:tcW w:w="1170" w:type="dxa"/>
            <w:tcBorders>
              <w:top w:val="nil"/>
              <w:left w:val="nil"/>
              <w:bottom w:val="single" w:sz="4" w:space="0" w:color="auto"/>
              <w:right w:val="nil"/>
            </w:tcBorders>
            <w:shd w:val="clear" w:color="auto" w:fill="auto"/>
            <w:vAlign w:val="bottom"/>
            <w:hideMark/>
          </w:tcPr>
          <w:p w14:paraId="2F0C3317"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LAP word use</w:t>
            </w:r>
          </w:p>
        </w:tc>
        <w:tc>
          <w:tcPr>
            <w:tcW w:w="1170" w:type="dxa"/>
            <w:tcBorders>
              <w:top w:val="nil"/>
              <w:left w:val="nil"/>
              <w:bottom w:val="single" w:sz="4" w:space="0" w:color="auto"/>
              <w:right w:val="nil"/>
            </w:tcBorders>
            <w:shd w:val="clear" w:color="auto" w:fill="auto"/>
            <w:vAlign w:val="bottom"/>
            <w:hideMark/>
          </w:tcPr>
          <w:p w14:paraId="0210B813"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990" w:type="dxa"/>
            <w:tcBorders>
              <w:top w:val="nil"/>
              <w:left w:val="nil"/>
              <w:bottom w:val="single" w:sz="4" w:space="0" w:color="auto"/>
              <w:right w:val="nil"/>
            </w:tcBorders>
            <w:shd w:val="clear" w:color="auto" w:fill="auto"/>
            <w:vAlign w:val="bottom"/>
            <w:hideMark/>
          </w:tcPr>
          <w:p w14:paraId="567265A7"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990" w:type="dxa"/>
            <w:tcBorders>
              <w:top w:val="nil"/>
              <w:left w:val="nil"/>
              <w:bottom w:val="single" w:sz="4" w:space="0" w:color="auto"/>
              <w:right w:val="nil"/>
            </w:tcBorders>
            <w:shd w:val="clear" w:color="auto" w:fill="auto"/>
            <w:vAlign w:val="bottom"/>
            <w:hideMark/>
          </w:tcPr>
          <w:p w14:paraId="7DB28CB6"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900" w:type="dxa"/>
            <w:tcBorders>
              <w:top w:val="nil"/>
              <w:left w:val="nil"/>
              <w:bottom w:val="single" w:sz="4" w:space="0" w:color="auto"/>
              <w:right w:val="nil"/>
            </w:tcBorders>
            <w:shd w:val="clear" w:color="auto" w:fill="auto"/>
            <w:vAlign w:val="bottom"/>
            <w:hideMark/>
          </w:tcPr>
          <w:p w14:paraId="45CD192E"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r>
      <w:tr w:rsidR="00740868" w:rsidRPr="005225D3" w14:paraId="659DA803" w14:textId="77777777" w:rsidTr="00740868">
        <w:trPr>
          <w:trHeight w:val="260"/>
        </w:trPr>
        <w:tc>
          <w:tcPr>
            <w:tcW w:w="2375" w:type="dxa"/>
            <w:tcBorders>
              <w:top w:val="nil"/>
              <w:left w:val="nil"/>
              <w:bottom w:val="nil"/>
              <w:right w:val="nil"/>
            </w:tcBorders>
            <w:shd w:val="clear" w:color="auto" w:fill="auto"/>
            <w:noWrap/>
            <w:vAlign w:val="bottom"/>
            <w:hideMark/>
          </w:tcPr>
          <w:p w14:paraId="3DDD7278"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Desire to convey HAP</w:t>
            </w:r>
          </w:p>
        </w:tc>
        <w:tc>
          <w:tcPr>
            <w:tcW w:w="1150" w:type="dxa"/>
            <w:tcBorders>
              <w:top w:val="nil"/>
              <w:left w:val="nil"/>
              <w:bottom w:val="nil"/>
              <w:right w:val="nil"/>
            </w:tcBorders>
            <w:shd w:val="clear" w:color="auto" w:fill="auto"/>
            <w:noWrap/>
            <w:vAlign w:val="bottom"/>
            <w:hideMark/>
          </w:tcPr>
          <w:p w14:paraId="737D285A"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170" w:type="dxa"/>
            <w:tcBorders>
              <w:top w:val="nil"/>
              <w:left w:val="nil"/>
              <w:bottom w:val="nil"/>
              <w:right w:val="nil"/>
            </w:tcBorders>
            <w:shd w:val="clear" w:color="auto" w:fill="auto"/>
            <w:noWrap/>
            <w:vAlign w:val="bottom"/>
            <w:hideMark/>
          </w:tcPr>
          <w:p w14:paraId="2381FED5"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4D19E7DA"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75E0720E"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3E847773"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7AE7540F"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1790C920"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288085E7"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44D4E915" w14:textId="77777777" w:rsidTr="00740868">
        <w:trPr>
          <w:trHeight w:val="260"/>
        </w:trPr>
        <w:tc>
          <w:tcPr>
            <w:tcW w:w="2375" w:type="dxa"/>
            <w:tcBorders>
              <w:top w:val="nil"/>
              <w:left w:val="nil"/>
              <w:bottom w:val="nil"/>
              <w:right w:val="nil"/>
            </w:tcBorders>
            <w:shd w:val="clear" w:color="auto" w:fill="auto"/>
            <w:noWrap/>
            <w:vAlign w:val="bottom"/>
            <w:hideMark/>
          </w:tcPr>
          <w:p w14:paraId="6C4364A9"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Desire to convey LAP</w:t>
            </w:r>
          </w:p>
        </w:tc>
        <w:tc>
          <w:tcPr>
            <w:tcW w:w="1150" w:type="dxa"/>
            <w:tcBorders>
              <w:top w:val="nil"/>
              <w:left w:val="nil"/>
              <w:bottom w:val="nil"/>
              <w:right w:val="nil"/>
            </w:tcBorders>
            <w:shd w:val="clear" w:color="auto" w:fill="auto"/>
            <w:noWrap/>
            <w:vAlign w:val="bottom"/>
            <w:hideMark/>
          </w:tcPr>
          <w:p w14:paraId="7079A4F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0.02</w:t>
            </w:r>
          </w:p>
        </w:tc>
        <w:tc>
          <w:tcPr>
            <w:tcW w:w="1170" w:type="dxa"/>
            <w:tcBorders>
              <w:top w:val="nil"/>
              <w:left w:val="nil"/>
              <w:bottom w:val="nil"/>
              <w:right w:val="nil"/>
            </w:tcBorders>
            <w:shd w:val="clear" w:color="auto" w:fill="auto"/>
            <w:noWrap/>
            <w:vAlign w:val="bottom"/>
            <w:hideMark/>
          </w:tcPr>
          <w:p w14:paraId="05BACEC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170" w:type="dxa"/>
            <w:tcBorders>
              <w:top w:val="nil"/>
              <w:left w:val="nil"/>
              <w:bottom w:val="nil"/>
              <w:right w:val="nil"/>
            </w:tcBorders>
            <w:shd w:val="clear" w:color="auto" w:fill="auto"/>
            <w:noWrap/>
            <w:vAlign w:val="bottom"/>
            <w:hideMark/>
          </w:tcPr>
          <w:p w14:paraId="6A9B9EE7"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6F2BF25C"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03FDA996"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355FA434"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312B2806"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5FAB2C72"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5653D035" w14:textId="77777777" w:rsidTr="00740868">
        <w:trPr>
          <w:trHeight w:val="260"/>
        </w:trPr>
        <w:tc>
          <w:tcPr>
            <w:tcW w:w="2375" w:type="dxa"/>
            <w:tcBorders>
              <w:top w:val="nil"/>
              <w:left w:val="nil"/>
              <w:bottom w:val="nil"/>
              <w:right w:val="nil"/>
            </w:tcBorders>
            <w:shd w:val="clear" w:color="auto" w:fill="auto"/>
            <w:noWrap/>
            <w:vAlign w:val="bottom"/>
            <w:hideMark/>
          </w:tcPr>
          <w:p w14:paraId="36FE9209"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HAP word use</w:t>
            </w:r>
          </w:p>
        </w:tc>
        <w:tc>
          <w:tcPr>
            <w:tcW w:w="1150" w:type="dxa"/>
            <w:tcBorders>
              <w:top w:val="nil"/>
              <w:left w:val="nil"/>
              <w:bottom w:val="nil"/>
              <w:right w:val="nil"/>
            </w:tcBorders>
            <w:shd w:val="clear" w:color="auto" w:fill="auto"/>
            <w:noWrap/>
            <w:vAlign w:val="bottom"/>
            <w:hideMark/>
          </w:tcPr>
          <w:p w14:paraId="5F354114" w14:textId="6C15ED84"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w:t>
            </w:r>
            <w:r w:rsidR="00B11BBD">
              <w:rPr>
                <w:rFonts w:ascii="Arial" w:eastAsia="Times New Roman" w:hAnsi="Arial" w:cs="Arial"/>
                <w:color w:val="000000"/>
                <w:sz w:val="22"/>
                <w:szCs w:val="22"/>
              </w:rPr>
              <w:t>0</w:t>
            </w:r>
          </w:p>
        </w:tc>
        <w:tc>
          <w:tcPr>
            <w:tcW w:w="1170" w:type="dxa"/>
            <w:tcBorders>
              <w:top w:val="nil"/>
              <w:left w:val="nil"/>
              <w:bottom w:val="nil"/>
              <w:right w:val="nil"/>
            </w:tcBorders>
            <w:shd w:val="clear" w:color="auto" w:fill="auto"/>
            <w:noWrap/>
            <w:vAlign w:val="bottom"/>
            <w:hideMark/>
          </w:tcPr>
          <w:p w14:paraId="190E85FE"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-0.09</w:t>
            </w:r>
          </w:p>
        </w:tc>
        <w:tc>
          <w:tcPr>
            <w:tcW w:w="1170" w:type="dxa"/>
            <w:tcBorders>
              <w:top w:val="nil"/>
              <w:left w:val="nil"/>
              <w:bottom w:val="nil"/>
              <w:right w:val="nil"/>
            </w:tcBorders>
            <w:shd w:val="clear" w:color="auto" w:fill="auto"/>
            <w:noWrap/>
            <w:vAlign w:val="bottom"/>
            <w:hideMark/>
          </w:tcPr>
          <w:p w14:paraId="5D372010"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170" w:type="dxa"/>
            <w:tcBorders>
              <w:top w:val="nil"/>
              <w:left w:val="nil"/>
              <w:bottom w:val="nil"/>
              <w:right w:val="nil"/>
            </w:tcBorders>
            <w:shd w:val="clear" w:color="auto" w:fill="auto"/>
            <w:noWrap/>
            <w:vAlign w:val="bottom"/>
            <w:hideMark/>
          </w:tcPr>
          <w:p w14:paraId="26D5E7E5" w14:textId="77777777" w:rsidR="005225D3" w:rsidRPr="005225D3" w:rsidRDefault="005225D3" w:rsidP="005225D3">
            <w:pPr>
              <w:jc w:val="right"/>
              <w:rPr>
                <w:rFonts w:ascii="Arial" w:eastAsia="Times New Roman" w:hAnsi="Arial" w:cs="Arial"/>
                <w:color w:val="000000"/>
                <w:sz w:val="22"/>
                <w:szCs w:val="22"/>
              </w:rPr>
            </w:pPr>
          </w:p>
        </w:tc>
        <w:tc>
          <w:tcPr>
            <w:tcW w:w="1170" w:type="dxa"/>
            <w:tcBorders>
              <w:top w:val="nil"/>
              <w:left w:val="nil"/>
              <w:bottom w:val="nil"/>
              <w:right w:val="nil"/>
            </w:tcBorders>
            <w:shd w:val="clear" w:color="auto" w:fill="auto"/>
            <w:noWrap/>
            <w:vAlign w:val="bottom"/>
            <w:hideMark/>
          </w:tcPr>
          <w:p w14:paraId="772E0D1C"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3CB9F1F8"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4484883E"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2B6B8180"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15D5E4CB" w14:textId="77777777" w:rsidTr="00740868">
        <w:trPr>
          <w:trHeight w:val="260"/>
        </w:trPr>
        <w:tc>
          <w:tcPr>
            <w:tcW w:w="2375" w:type="dxa"/>
            <w:tcBorders>
              <w:top w:val="nil"/>
              <w:left w:val="nil"/>
              <w:bottom w:val="nil"/>
              <w:right w:val="nil"/>
            </w:tcBorders>
            <w:shd w:val="clear" w:color="auto" w:fill="auto"/>
            <w:noWrap/>
            <w:vAlign w:val="bottom"/>
            <w:hideMark/>
          </w:tcPr>
          <w:p w14:paraId="686770BF"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LAP word use</w:t>
            </w:r>
          </w:p>
        </w:tc>
        <w:tc>
          <w:tcPr>
            <w:tcW w:w="1150" w:type="dxa"/>
            <w:tcBorders>
              <w:top w:val="nil"/>
              <w:left w:val="nil"/>
              <w:bottom w:val="nil"/>
              <w:right w:val="nil"/>
            </w:tcBorders>
            <w:shd w:val="clear" w:color="auto" w:fill="auto"/>
            <w:noWrap/>
            <w:vAlign w:val="bottom"/>
            <w:hideMark/>
          </w:tcPr>
          <w:p w14:paraId="635D3403"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0.12</w:t>
            </w:r>
          </w:p>
        </w:tc>
        <w:tc>
          <w:tcPr>
            <w:tcW w:w="1170" w:type="dxa"/>
            <w:tcBorders>
              <w:top w:val="nil"/>
              <w:left w:val="nil"/>
              <w:bottom w:val="nil"/>
              <w:right w:val="nil"/>
            </w:tcBorders>
            <w:shd w:val="clear" w:color="auto" w:fill="auto"/>
            <w:noWrap/>
            <w:vAlign w:val="bottom"/>
            <w:hideMark/>
          </w:tcPr>
          <w:p w14:paraId="09A1551F"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0.04</w:t>
            </w:r>
          </w:p>
        </w:tc>
        <w:tc>
          <w:tcPr>
            <w:tcW w:w="1170" w:type="dxa"/>
            <w:tcBorders>
              <w:top w:val="nil"/>
              <w:left w:val="nil"/>
              <w:bottom w:val="nil"/>
              <w:right w:val="nil"/>
            </w:tcBorders>
            <w:shd w:val="clear" w:color="auto" w:fill="auto"/>
            <w:noWrap/>
            <w:vAlign w:val="bottom"/>
            <w:hideMark/>
          </w:tcPr>
          <w:p w14:paraId="0D4B4DAC"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-0.05</w:t>
            </w:r>
          </w:p>
        </w:tc>
        <w:tc>
          <w:tcPr>
            <w:tcW w:w="1170" w:type="dxa"/>
            <w:tcBorders>
              <w:top w:val="nil"/>
              <w:left w:val="nil"/>
              <w:bottom w:val="nil"/>
              <w:right w:val="nil"/>
            </w:tcBorders>
            <w:shd w:val="clear" w:color="auto" w:fill="auto"/>
            <w:noWrap/>
            <w:vAlign w:val="bottom"/>
            <w:hideMark/>
          </w:tcPr>
          <w:p w14:paraId="1CEF76EF"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170" w:type="dxa"/>
            <w:tcBorders>
              <w:top w:val="nil"/>
              <w:left w:val="nil"/>
              <w:bottom w:val="nil"/>
              <w:right w:val="nil"/>
            </w:tcBorders>
            <w:shd w:val="clear" w:color="auto" w:fill="auto"/>
            <w:noWrap/>
            <w:vAlign w:val="bottom"/>
            <w:hideMark/>
          </w:tcPr>
          <w:p w14:paraId="29B27230"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3DD35A3A"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70394526"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601EBA17"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4101BECB" w14:textId="77777777" w:rsidTr="00740868">
        <w:trPr>
          <w:trHeight w:val="260"/>
        </w:trPr>
        <w:tc>
          <w:tcPr>
            <w:tcW w:w="2375" w:type="dxa"/>
            <w:tcBorders>
              <w:top w:val="nil"/>
              <w:left w:val="nil"/>
              <w:bottom w:val="nil"/>
              <w:right w:val="nil"/>
            </w:tcBorders>
            <w:shd w:val="clear" w:color="auto" w:fill="auto"/>
            <w:noWrap/>
            <w:vAlign w:val="bottom"/>
            <w:hideMark/>
          </w:tcPr>
          <w:p w14:paraId="49B6EA74"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1150" w:type="dxa"/>
            <w:tcBorders>
              <w:top w:val="nil"/>
              <w:left w:val="nil"/>
              <w:bottom w:val="nil"/>
              <w:right w:val="nil"/>
            </w:tcBorders>
            <w:shd w:val="clear" w:color="auto" w:fill="auto"/>
            <w:noWrap/>
            <w:vAlign w:val="bottom"/>
            <w:hideMark/>
          </w:tcPr>
          <w:p w14:paraId="094D5283"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0.33***</w:t>
            </w:r>
          </w:p>
        </w:tc>
        <w:tc>
          <w:tcPr>
            <w:tcW w:w="1170" w:type="dxa"/>
            <w:tcBorders>
              <w:top w:val="nil"/>
              <w:left w:val="nil"/>
              <w:bottom w:val="nil"/>
              <w:right w:val="nil"/>
            </w:tcBorders>
            <w:shd w:val="clear" w:color="auto" w:fill="auto"/>
            <w:noWrap/>
            <w:vAlign w:val="bottom"/>
            <w:hideMark/>
          </w:tcPr>
          <w:p w14:paraId="7663346B"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0.05</w:t>
            </w:r>
          </w:p>
        </w:tc>
        <w:tc>
          <w:tcPr>
            <w:tcW w:w="1170" w:type="dxa"/>
            <w:tcBorders>
              <w:top w:val="nil"/>
              <w:left w:val="nil"/>
              <w:bottom w:val="nil"/>
              <w:right w:val="nil"/>
            </w:tcBorders>
            <w:shd w:val="clear" w:color="auto" w:fill="auto"/>
            <w:noWrap/>
            <w:vAlign w:val="bottom"/>
            <w:hideMark/>
          </w:tcPr>
          <w:p w14:paraId="56DEDBFD"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0.05</w:t>
            </w:r>
          </w:p>
        </w:tc>
        <w:tc>
          <w:tcPr>
            <w:tcW w:w="1170" w:type="dxa"/>
            <w:tcBorders>
              <w:top w:val="nil"/>
              <w:left w:val="nil"/>
              <w:bottom w:val="nil"/>
              <w:right w:val="nil"/>
            </w:tcBorders>
            <w:shd w:val="clear" w:color="auto" w:fill="auto"/>
            <w:noWrap/>
            <w:vAlign w:val="bottom"/>
            <w:hideMark/>
          </w:tcPr>
          <w:p w14:paraId="3EAA6123"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0.07</w:t>
            </w:r>
          </w:p>
        </w:tc>
        <w:tc>
          <w:tcPr>
            <w:tcW w:w="1170" w:type="dxa"/>
            <w:tcBorders>
              <w:top w:val="nil"/>
              <w:left w:val="nil"/>
              <w:bottom w:val="nil"/>
              <w:right w:val="nil"/>
            </w:tcBorders>
            <w:shd w:val="clear" w:color="auto" w:fill="auto"/>
            <w:noWrap/>
            <w:vAlign w:val="bottom"/>
            <w:hideMark/>
          </w:tcPr>
          <w:p w14:paraId="295D4898"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990" w:type="dxa"/>
            <w:tcBorders>
              <w:top w:val="nil"/>
              <w:left w:val="nil"/>
              <w:bottom w:val="nil"/>
              <w:right w:val="nil"/>
            </w:tcBorders>
            <w:shd w:val="clear" w:color="auto" w:fill="auto"/>
            <w:noWrap/>
            <w:vAlign w:val="bottom"/>
            <w:hideMark/>
          </w:tcPr>
          <w:p w14:paraId="7AB6B0A1" w14:textId="77777777" w:rsidR="005225D3" w:rsidRPr="005225D3" w:rsidRDefault="005225D3" w:rsidP="005225D3">
            <w:pPr>
              <w:jc w:val="right"/>
              <w:rPr>
                <w:rFonts w:ascii="Arial" w:eastAsia="Times New Roman" w:hAnsi="Arial" w:cs="Arial"/>
                <w:color w:val="000000"/>
                <w:sz w:val="22"/>
                <w:szCs w:val="22"/>
              </w:rPr>
            </w:pPr>
          </w:p>
        </w:tc>
        <w:tc>
          <w:tcPr>
            <w:tcW w:w="990" w:type="dxa"/>
            <w:tcBorders>
              <w:top w:val="nil"/>
              <w:left w:val="nil"/>
              <w:bottom w:val="nil"/>
              <w:right w:val="nil"/>
            </w:tcBorders>
            <w:shd w:val="clear" w:color="auto" w:fill="auto"/>
            <w:noWrap/>
            <w:vAlign w:val="bottom"/>
            <w:hideMark/>
          </w:tcPr>
          <w:p w14:paraId="4DA30048"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014EA44D"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097EDDD4" w14:textId="77777777" w:rsidTr="00740868">
        <w:trPr>
          <w:trHeight w:val="260"/>
        </w:trPr>
        <w:tc>
          <w:tcPr>
            <w:tcW w:w="2375" w:type="dxa"/>
            <w:tcBorders>
              <w:top w:val="nil"/>
              <w:left w:val="nil"/>
              <w:bottom w:val="nil"/>
              <w:right w:val="nil"/>
            </w:tcBorders>
            <w:shd w:val="clear" w:color="auto" w:fill="auto"/>
            <w:noWrap/>
            <w:vAlign w:val="bottom"/>
            <w:hideMark/>
          </w:tcPr>
          <w:p w14:paraId="7B013AA6"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1150" w:type="dxa"/>
            <w:tcBorders>
              <w:top w:val="nil"/>
              <w:left w:val="nil"/>
              <w:bottom w:val="nil"/>
              <w:right w:val="nil"/>
            </w:tcBorders>
            <w:shd w:val="clear" w:color="auto" w:fill="auto"/>
            <w:noWrap/>
            <w:vAlign w:val="bottom"/>
            <w:hideMark/>
          </w:tcPr>
          <w:p w14:paraId="7933F3DA" w14:textId="2045DBFD"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w:t>
            </w:r>
            <w:r w:rsidR="00B11BBD">
              <w:rPr>
                <w:rFonts w:ascii="Arial" w:eastAsia="Times New Roman" w:hAnsi="Arial" w:cs="Arial"/>
                <w:color w:val="000000"/>
                <w:sz w:val="22"/>
                <w:szCs w:val="22"/>
              </w:rPr>
              <w:t>0</w:t>
            </w:r>
          </w:p>
        </w:tc>
        <w:tc>
          <w:tcPr>
            <w:tcW w:w="1170" w:type="dxa"/>
            <w:tcBorders>
              <w:top w:val="nil"/>
              <w:left w:val="nil"/>
              <w:bottom w:val="nil"/>
              <w:right w:val="nil"/>
            </w:tcBorders>
            <w:shd w:val="clear" w:color="auto" w:fill="auto"/>
            <w:noWrap/>
            <w:vAlign w:val="bottom"/>
            <w:hideMark/>
          </w:tcPr>
          <w:p w14:paraId="591EF4A5"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0.27***</w:t>
            </w:r>
          </w:p>
        </w:tc>
        <w:tc>
          <w:tcPr>
            <w:tcW w:w="1170" w:type="dxa"/>
            <w:tcBorders>
              <w:top w:val="nil"/>
              <w:left w:val="nil"/>
              <w:bottom w:val="nil"/>
              <w:right w:val="nil"/>
            </w:tcBorders>
            <w:shd w:val="clear" w:color="auto" w:fill="auto"/>
            <w:noWrap/>
            <w:vAlign w:val="bottom"/>
            <w:hideMark/>
          </w:tcPr>
          <w:p w14:paraId="139C40ED"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-0.08</w:t>
            </w:r>
          </w:p>
        </w:tc>
        <w:tc>
          <w:tcPr>
            <w:tcW w:w="1170" w:type="dxa"/>
            <w:tcBorders>
              <w:top w:val="nil"/>
              <w:left w:val="nil"/>
              <w:bottom w:val="nil"/>
              <w:right w:val="nil"/>
            </w:tcBorders>
            <w:shd w:val="clear" w:color="auto" w:fill="auto"/>
            <w:noWrap/>
            <w:vAlign w:val="bottom"/>
            <w:hideMark/>
          </w:tcPr>
          <w:p w14:paraId="6C73758C"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0.03</w:t>
            </w:r>
          </w:p>
        </w:tc>
        <w:tc>
          <w:tcPr>
            <w:tcW w:w="1170" w:type="dxa"/>
            <w:tcBorders>
              <w:top w:val="nil"/>
              <w:left w:val="nil"/>
              <w:bottom w:val="nil"/>
              <w:right w:val="nil"/>
            </w:tcBorders>
            <w:shd w:val="clear" w:color="auto" w:fill="auto"/>
            <w:noWrap/>
            <w:vAlign w:val="bottom"/>
            <w:hideMark/>
          </w:tcPr>
          <w:p w14:paraId="24717791"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0.42***</w:t>
            </w:r>
          </w:p>
        </w:tc>
        <w:tc>
          <w:tcPr>
            <w:tcW w:w="990" w:type="dxa"/>
            <w:tcBorders>
              <w:top w:val="nil"/>
              <w:left w:val="nil"/>
              <w:bottom w:val="nil"/>
              <w:right w:val="nil"/>
            </w:tcBorders>
            <w:shd w:val="clear" w:color="auto" w:fill="auto"/>
            <w:noWrap/>
            <w:vAlign w:val="bottom"/>
            <w:hideMark/>
          </w:tcPr>
          <w:p w14:paraId="3004CB5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990" w:type="dxa"/>
            <w:tcBorders>
              <w:top w:val="nil"/>
              <w:left w:val="nil"/>
              <w:bottom w:val="nil"/>
              <w:right w:val="nil"/>
            </w:tcBorders>
            <w:shd w:val="clear" w:color="auto" w:fill="auto"/>
            <w:noWrap/>
            <w:vAlign w:val="bottom"/>
            <w:hideMark/>
          </w:tcPr>
          <w:p w14:paraId="42F8D3DE" w14:textId="77777777" w:rsidR="005225D3" w:rsidRPr="005225D3" w:rsidRDefault="005225D3" w:rsidP="005225D3">
            <w:pPr>
              <w:jc w:val="right"/>
              <w:rPr>
                <w:rFonts w:ascii="Arial" w:eastAsia="Times New Roman" w:hAnsi="Arial" w:cs="Arial"/>
                <w:color w:val="000000"/>
                <w:sz w:val="22"/>
                <w:szCs w:val="22"/>
              </w:rPr>
            </w:pPr>
          </w:p>
        </w:tc>
        <w:tc>
          <w:tcPr>
            <w:tcW w:w="900" w:type="dxa"/>
            <w:tcBorders>
              <w:top w:val="nil"/>
              <w:left w:val="nil"/>
              <w:bottom w:val="nil"/>
              <w:right w:val="nil"/>
            </w:tcBorders>
            <w:shd w:val="clear" w:color="auto" w:fill="auto"/>
            <w:noWrap/>
            <w:vAlign w:val="bottom"/>
            <w:hideMark/>
          </w:tcPr>
          <w:p w14:paraId="5EE4C5A3"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44199875" w14:textId="77777777" w:rsidTr="00740868">
        <w:trPr>
          <w:trHeight w:val="260"/>
        </w:trPr>
        <w:tc>
          <w:tcPr>
            <w:tcW w:w="2375" w:type="dxa"/>
            <w:tcBorders>
              <w:top w:val="nil"/>
              <w:left w:val="nil"/>
              <w:bottom w:val="nil"/>
              <w:right w:val="nil"/>
            </w:tcBorders>
            <w:shd w:val="clear" w:color="auto" w:fill="auto"/>
            <w:noWrap/>
            <w:vAlign w:val="bottom"/>
            <w:hideMark/>
          </w:tcPr>
          <w:p w14:paraId="6310B8CC"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1150" w:type="dxa"/>
            <w:tcBorders>
              <w:top w:val="nil"/>
              <w:left w:val="nil"/>
              <w:bottom w:val="nil"/>
              <w:right w:val="nil"/>
            </w:tcBorders>
            <w:shd w:val="clear" w:color="auto" w:fill="auto"/>
            <w:noWrap/>
            <w:vAlign w:val="bottom"/>
            <w:hideMark/>
          </w:tcPr>
          <w:p w14:paraId="138E5F73"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0.29***</w:t>
            </w:r>
          </w:p>
        </w:tc>
        <w:tc>
          <w:tcPr>
            <w:tcW w:w="1170" w:type="dxa"/>
            <w:tcBorders>
              <w:top w:val="nil"/>
              <w:left w:val="nil"/>
              <w:bottom w:val="nil"/>
              <w:right w:val="nil"/>
            </w:tcBorders>
            <w:shd w:val="clear" w:color="auto" w:fill="auto"/>
            <w:noWrap/>
            <w:vAlign w:val="bottom"/>
            <w:hideMark/>
          </w:tcPr>
          <w:p w14:paraId="57F0837C"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0.13*</w:t>
            </w:r>
          </w:p>
        </w:tc>
        <w:tc>
          <w:tcPr>
            <w:tcW w:w="1170" w:type="dxa"/>
            <w:tcBorders>
              <w:top w:val="nil"/>
              <w:left w:val="nil"/>
              <w:bottom w:val="nil"/>
              <w:right w:val="nil"/>
            </w:tcBorders>
            <w:shd w:val="clear" w:color="auto" w:fill="auto"/>
            <w:noWrap/>
            <w:vAlign w:val="bottom"/>
            <w:hideMark/>
          </w:tcPr>
          <w:p w14:paraId="40F11B8A"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0.07</w:t>
            </w:r>
          </w:p>
        </w:tc>
        <w:tc>
          <w:tcPr>
            <w:tcW w:w="1170" w:type="dxa"/>
            <w:tcBorders>
              <w:top w:val="nil"/>
              <w:left w:val="nil"/>
              <w:bottom w:val="nil"/>
              <w:right w:val="nil"/>
            </w:tcBorders>
            <w:shd w:val="clear" w:color="auto" w:fill="auto"/>
            <w:noWrap/>
            <w:vAlign w:val="bottom"/>
            <w:hideMark/>
          </w:tcPr>
          <w:p w14:paraId="7CBA61C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0.08</w:t>
            </w:r>
          </w:p>
        </w:tc>
        <w:tc>
          <w:tcPr>
            <w:tcW w:w="1170" w:type="dxa"/>
            <w:tcBorders>
              <w:top w:val="nil"/>
              <w:left w:val="nil"/>
              <w:bottom w:val="nil"/>
              <w:right w:val="nil"/>
            </w:tcBorders>
            <w:shd w:val="clear" w:color="auto" w:fill="auto"/>
            <w:noWrap/>
            <w:vAlign w:val="bottom"/>
            <w:hideMark/>
          </w:tcPr>
          <w:p w14:paraId="15454D8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0.58***</w:t>
            </w:r>
          </w:p>
        </w:tc>
        <w:tc>
          <w:tcPr>
            <w:tcW w:w="990" w:type="dxa"/>
            <w:tcBorders>
              <w:top w:val="nil"/>
              <w:left w:val="nil"/>
              <w:bottom w:val="nil"/>
              <w:right w:val="nil"/>
            </w:tcBorders>
            <w:shd w:val="clear" w:color="auto" w:fill="auto"/>
            <w:noWrap/>
            <w:vAlign w:val="bottom"/>
            <w:hideMark/>
          </w:tcPr>
          <w:p w14:paraId="1EBB3BC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0.26***</w:t>
            </w:r>
          </w:p>
        </w:tc>
        <w:tc>
          <w:tcPr>
            <w:tcW w:w="990" w:type="dxa"/>
            <w:tcBorders>
              <w:top w:val="nil"/>
              <w:left w:val="nil"/>
              <w:bottom w:val="nil"/>
              <w:right w:val="nil"/>
            </w:tcBorders>
            <w:shd w:val="clear" w:color="auto" w:fill="auto"/>
            <w:noWrap/>
            <w:vAlign w:val="bottom"/>
            <w:hideMark/>
          </w:tcPr>
          <w:p w14:paraId="0FF15368"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900" w:type="dxa"/>
            <w:tcBorders>
              <w:top w:val="nil"/>
              <w:left w:val="nil"/>
              <w:bottom w:val="nil"/>
              <w:right w:val="nil"/>
            </w:tcBorders>
            <w:shd w:val="clear" w:color="auto" w:fill="auto"/>
            <w:noWrap/>
            <w:vAlign w:val="bottom"/>
            <w:hideMark/>
          </w:tcPr>
          <w:p w14:paraId="381977E7" w14:textId="77777777" w:rsidR="005225D3" w:rsidRPr="005225D3" w:rsidRDefault="005225D3" w:rsidP="005225D3">
            <w:pPr>
              <w:jc w:val="right"/>
              <w:rPr>
                <w:rFonts w:ascii="Arial" w:eastAsia="Times New Roman" w:hAnsi="Arial" w:cs="Arial"/>
                <w:color w:val="000000"/>
                <w:sz w:val="22"/>
                <w:szCs w:val="22"/>
              </w:rPr>
            </w:pPr>
          </w:p>
        </w:tc>
      </w:tr>
      <w:tr w:rsidR="00740868" w:rsidRPr="005225D3" w14:paraId="41A4B940" w14:textId="77777777" w:rsidTr="00740868">
        <w:trPr>
          <w:trHeight w:val="260"/>
        </w:trPr>
        <w:tc>
          <w:tcPr>
            <w:tcW w:w="2375" w:type="dxa"/>
            <w:tcBorders>
              <w:top w:val="nil"/>
              <w:left w:val="nil"/>
              <w:bottom w:val="single" w:sz="4" w:space="0" w:color="auto"/>
              <w:right w:val="nil"/>
            </w:tcBorders>
            <w:shd w:val="clear" w:color="auto" w:fill="auto"/>
            <w:noWrap/>
            <w:vAlign w:val="bottom"/>
            <w:hideMark/>
          </w:tcPr>
          <w:p w14:paraId="24FA9B8B"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c>
          <w:tcPr>
            <w:tcW w:w="1150" w:type="dxa"/>
            <w:tcBorders>
              <w:top w:val="nil"/>
              <w:left w:val="nil"/>
              <w:bottom w:val="single" w:sz="4" w:space="0" w:color="auto"/>
              <w:right w:val="nil"/>
            </w:tcBorders>
            <w:shd w:val="clear" w:color="auto" w:fill="auto"/>
            <w:noWrap/>
            <w:vAlign w:val="bottom"/>
            <w:hideMark/>
          </w:tcPr>
          <w:p w14:paraId="3D2DF19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0.02</w:t>
            </w:r>
          </w:p>
        </w:tc>
        <w:tc>
          <w:tcPr>
            <w:tcW w:w="1170" w:type="dxa"/>
            <w:tcBorders>
              <w:top w:val="nil"/>
              <w:left w:val="nil"/>
              <w:bottom w:val="single" w:sz="4" w:space="0" w:color="auto"/>
              <w:right w:val="nil"/>
            </w:tcBorders>
            <w:shd w:val="clear" w:color="auto" w:fill="auto"/>
            <w:noWrap/>
            <w:vAlign w:val="bottom"/>
            <w:hideMark/>
          </w:tcPr>
          <w:p w14:paraId="26995238"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0.42***</w:t>
            </w:r>
          </w:p>
        </w:tc>
        <w:tc>
          <w:tcPr>
            <w:tcW w:w="1170" w:type="dxa"/>
            <w:tcBorders>
              <w:top w:val="nil"/>
              <w:left w:val="nil"/>
              <w:bottom w:val="single" w:sz="4" w:space="0" w:color="auto"/>
              <w:right w:val="nil"/>
            </w:tcBorders>
            <w:shd w:val="clear" w:color="auto" w:fill="auto"/>
            <w:noWrap/>
            <w:vAlign w:val="bottom"/>
            <w:hideMark/>
          </w:tcPr>
          <w:p w14:paraId="62F40290"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-0.09</w:t>
            </w:r>
          </w:p>
        </w:tc>
        <w:tc>
          <w:tcPr>
            <w:tcW w:w="1170" w:type="dxa"/>
            <w:tcBorders>
              <w:top w:val="nil"/>
              <w:left w:val="nil"/>
              <w:bottom w:val="single" w:sz="4" w:space="0" w:color="auto"/>
              <w:right w:val="nil"/>
            </w:tcBorders>
            <w:shd w:val="clear" w:color="auto" w:fill="auto"/>
            <w:noWrap/>
            <w:vAlign w:val="bottom"/>
            <w:hideMark/>
          </w:tcPr>
          <w:p w14:paraId="46132E7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0.02</w:t>
            </w:r>
          </w:p>
        </w:tc>
        <w:tc>
          <w:tcPr>
            <w:tcW w:w="1170" w:type="dxa"/>
            <w:tcBorders>
              <w:top w:val="nil"/>
              <w:left w:val="nil"/>
              <w:bottom w:val="single" w:sz="4" w:space="0" w:color="auto"/>
              <w:right w:val="nil"/>
            </w:tcBorders>
            <w:shd w:val="clear" w:color="auto" w:fill="auto"/>
            <w:noWrap/>
            <w:vAlign w:val="bottom"/>
            <w:hideMark/>
          </w:tcPr>
          <w:p w14:paraId="68E9A6F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0.12</w:t>
            </w:r>
          </w:p>
        </w:tc>
        <w:tc>
          <w:tcPr>
            <w:tcW w:w="990" w:type="dxa"/>
            <w:tcBorders>
              <w:top w:val="nil"/>
              <w:left w:val="nil"/>
              <w:bottom w:val="single" w:sz="4" w:space="0" w:color="auto"/>
              <w:right w:val="nil"/>
            </w:tcBorders>
            <w:shd w:val="clear" w:color="auto" w:fill="auto"/>
            <w:noWrap/>
            <w:vAlign w:val="bottom"/>
            <w:hideMark/>
          </w:tcPr>
          <w:p w14:paraId="66B79D4F"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0.41***</w:t>
            </w:r>
          </w:p>
        </w:tc>
        <w:tc>
          <w:tcPr>
            <w:tcW w:w="990" w:type="dxa"/>
            <w:tcBorders>
              <w:top w:val="nil"/>
              <w:left w:val="nil"/>
              <w:bottom w:val="single" w:sz="4" w:space="0" w:color="auto"/>
              <w:right w:val="nil"/>
            </w:tcBorders>
            <w:shd w:val="clear" w:color="auto" w:fill="auto"/>
            <w:noWrap/>
            <w:vAlign w:val="bottom"/>
            <w:hideMark/>
          </w:tcPr>
          <w:p w14:paraId="2D1ACD65"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0.34***</w:t>
            </w:r>
          </w:p>
        </w:tc>
        <w:tc>
          <w:tcPr>
            <w:tcW w:w="900" w:type="dxa"/>
            <w:tcBorders>
              <w:top w:val="nil"/>
              <w:left w:val="nil"/>
              <w:bottom w:val="single" w:sz="4" w:space="0" w:color="auto"/>
              <w:right w:val="nil"/>
            </w:tcBorders>
            <w:shd w:val="clear" w:color="auto" w:fill="auto"/>
            <w:noWrap/>
            <w:vAlign w:val="bottom"/>
            <w:hideMark/>
          </w:tcPr>
          <w:p w14:paraId="78467288"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r>
    </w:tbl>
    <w:p w14:paraId="371F3AD1" w14:textId="77777777" w:rsidR="002D23D9" w:rsidRDefault="002D23D9" w:rsidP="002D23D9">
      <w:pPr>
        <w:pStyle w:val="ListParagraph"/>
        <w:spacing w:line="480" w:lineRule="auto"/>
        <w:rPr>
          <w:rFonts w:ascii="Arial" w:hAnsi="Arial" w:cs="Arial"/>
          <w:sz w:val="22"/>
          <w:szCs w:val="22"/>
          <w:lang w:val="en-CA"/>
        </w:rPr>
      </w:pPr>
    </w:p>
    <w:p w14:paraId="34C91D3A" w14:textId="77777777" w:rsidR="005225D3" w:rsidRDefault="005225D3">
      <w:r>
        <w:br w:type="page"/>
      </w:r>
    </w:p>
    <w:tbl>
      <w:tblPr>
        <w:tblW w:w="11805" w:type="dxa"/>
        <w:tblInd w:w="93" w:type="dxa"/>
        <w:tblLayout w:type="fixed"/>
        <w:tblLook w:val="04A0" w:firstRow="1" w:lastRow="0" w:firstColumn="1" w:lastColumn="0" w:noHBand="0" w:noVBand="1"/>
      </w:tblPr>
      <w:tblGrid>
        <w:gridCol w:w="2175"/>
        <w:gridCol w:w="1260"/>
        <w:gridCol w:w="1080"/>
        <w:gridCol w:w="1080"/>
        <w:gridCol w:w="1080"/>
        <w:gridCol w:w="900"/>
        <w:gridCol w:w="900"/>
        <w:gridCol w:w="900"/>
        <w:gridCol w:w="720"/>
        <w:gridCol w:w="900"/>
        <w:gridCol w:w="810"/>
      </w:tblGrid>
      <w:tr w:rsidR="00740868" w:rsidRPr="005225D3" w14:paraId="34AA1511" w14:textId="77777777" w:rsidTr="00740868">
        <w:trPr>
          <w:trHeight w:val="260"/>
        </w:trPr>
        <w:tc>
          <w:tcPr>
            <w:tcW w:w="2175" w:type="dxa"/>
            <w:tcBorders>
              <w:top w:val="single" w:sz="4" w:space="0" w:color="auto"/>
              <w:left w:val="nil"/>
              <w:bottom w:val="single" w:sz="4" w:space="0" w:color="auto"/>
              <w:right w:val="nil"/>
            </w:tcBorders>
            <w:shd w:val="clear" w:color="auto" w:fill="auto"/>
            <w:noWrap/>
            <w:vAlign w:val="bottom"/>
            <w:hideMark/>
          </w:tcPr>
          <w:p w14:paraId="2C73E6EC" w14:textId="766250F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lastRenderedPageBreak/>
              <w:t> </w:t>
            </w:r>
          </w:p>
        </w:tc>
        <w:tc>
          <w:tcPr>
            <w:tcW w:w="9630" w:type="dxa"/>
            <w:gridSpan w:val="10"/>
            <w:tcBorders>
              <w:top w:val="single" w:sz="4" w:space="0" w:color="auto"/>
              <w:left w:val="nil"/>
              <w:bottom w:val="single" w:sz="4" w:space="0" w:color="auto"/>
              <w:right w:val="nil"/>
            </w:tcBorders>
            <w:shd w:val="clear" w:color="auto" w:fill="auto"/>
            <w:noWrap/>
            <w:vAlign w:val="bottom"/>
            <w:hideMark/>
          </w:tcPr>
          <w:p w14:paraId="756EBF34" w14:textId="134DA83C"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Study 2 (</w:t>
            </w:r>
            <w:r w:rsidRPr="009E2E6F">
              <w:rPr>
                <w:rFonts w:ascii="Arial" w:eastAsia="Times New Roman" w:hAnsi="Arial" w:cs="Arial"/>
                <w:i/>
                <w:iCs/>
                <w:color w:val="000000"/>
                <w:sz w:val="20"/>
                <w:szCs w:val="20"/>
              </w:rPr>
              <w:t>N</w:t>
            </w:r>
            <w:r w:rsidR="0085564F">
              <w:rPr>
                <w:rFonts w:ascii="Arial" w:eastAsia="Times New Roman" w:hAnsi="Arial" w:cs="Arial"/>
                <w:color w:val="000000"/>
                <w:sz w:val="20"/>
                <w:szCs w:val="20"/>
              </w:rPr>
              <w:t xml:space="preserve"> = 174</w:t>
            </w:r>
            <w:r w:rsidRPr="009E2E6F">
              <w:rPr>
                <w:rFonts w:ascii="Arial" w:eastAsia="Times New Roman" w:hAnsi="Arial" w:cs="Arial"/>
                <w:color w:val="000000"/>
                <w:sz w:val="20"/>
                <w:szCs w:val="20"/>
              </w:rPr>
              <w:t>)</w:t>
            </w:r>
          </w:p>
        </w:tc>
      </w:tr>
      <w:tr w:rsidR="00740868" w:rsidRPr="005225D3" w14:paraId="45B51499" w14:textId="77777777" w:rsidTr="00740868">
        <w:trPr>
          <w:trHeight w:val="780"/>
        </w:trPr>
        <w:tc>
          <w:tcPr>
            <w:tcW w:w="2175" w:type="dxa"/>
            <w:tcBorders>
              <w:top w:val="nil"/>
              <w:left w:val="nil"/>
              <w:bottom w:val="single" w:sz="4" w:space="0" w:color="auto"/>
              <w:right w:val="nil"/>
            </w:tcBorders>
            <w:shd w:val="clear" w:color="auto" w:fill="auto"/>
            <w:vAlign w:val="bottom"/>
            <w:hideMark/>
          </w:tcPr>
          <w:p w14:paraId="7BF70BA8"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 </w:t>
            </w:r>
          </w:p>
        </w:tc>
        <w:tc>
          <w:tcPr>
            <w:tcW w:w="1260" w:type="dxa"/>
            <w:tcBorders>
              <w:top w:val="nil"/>
              <w:left w:val="nil"/>
              <w:bottom w:val="single" w:sz="4" w:space="0" w:color="auto"/>
              <w:right w:val="nil"/>
            </w:tcBorders>
            <w:shd w:val="clear" w:color="auto" w:fill="auto"/>
            <w:vAlign w:val="bottom"/>
            <w:hideMark/>
          </w:tcPr>
          <w:p w14:paraId="4F872E1B"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Desire to convey HAP</w:t>
            </w:r>
          </w:p>
        </w:tc>
        <w:tc>
          <w:tcPr>
            <w:tcW w:w="1080" w:type="dxa"/>
            <w:tcBorders>
              <w:top w:val="nil"/>
              <w:left w:val="nil"/>
              <w:bottom w:val="single" w:sz="4" w:space="0" w:color="auto"/>
              <w:right w:val="nil"/>
            </w:tcBorders>
            <w:shd w:val="clear" w:color="auto" w:fill="auto"/>
            <w:vAlign w:val="bottom"/>
            <w:hideMark/>
          </w:tcPr>
          <w:p w14:paraId="1000A83D"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Desire to convey LAP</w:t>
            </w:r>
          </w:p>
        </w:tc>
        <w:tc>
          <w:tcPr>
            <w:tcW w:w="1080" w:type="dxa"/>
            <w:tcBorders>
              <w:top w:val="nil"/>
              <w:left w:val="nil"/>
              <w:bottom w:val="single" w:sz="4" w:space="0" w:color="auto"/>
              <w:right w:val="nil"/>
            </w:tcBorders>
            <w:shd w:val="clear" w:color="auto" w:fill="auto"/>
            <w:vAlign w:val="bottom"/>
            <w:hideMark/>
          </w:tcPr>
          <w:p w14:paraId="0442EB41"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HAP word use</w:t>
            </w:r>
          </w:p>
        </w:tc>
        <w:tc>
          <w:tcPr>
            <w:tcW w:w="1080" w:type="dxa"/>
            <w:tcBorders>
              <w:top w:val="nil"/>
              <w:left w:val="nil"/>
              <w:bottom w:val="single" w:sz="4" w:space="0" w:color="auto"/>
              <w:right w:val="nil"/>
            </w:tcBorders>
            <w:shd w:val="clear" w:color="auto" w:fill="auto"/>
            <w:vAlign w:val="bottom"/>
            <w:hideMark/>
          </w:tcPr>
          <w:p w14:paraId="1647CDD8"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LAP word use</w:t>
            </w:r>
          </w:p>
        </w:tc>
        <w:tc>
          <w:tcPr>
            <w:tcW w:w="900" w:type="dxa"/>
            <w:tcBorders>
              <w:top w:val="nil"/>
              <w:left w:val="nil"/>
              <w:bottom w:val="single" w:sz="4" w:space="0" w:color="auto"/>
              <w:right w:val="nil"/>
            </w:tcBorders>
            <w:shd w:val="clear" w:color="auto" w:fill="auto"/>
            <w:vAlign w:val="bottom"/>
            <w:hideMark/>
          </w:tcPr>
          <w:p w14:paraId="5BB097E8"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HAP Smiles</w:t>
            </w:r>
          </w:p>
        </w:tc>
        <w:tc>
          <w:tcPr>
            <w:tcW w:w="900" w:type="dxa"/>
            <w:tcBorders>
              <w:top w:val="nil"/>
              <w:left w:val="nil"/>
              <w:bottom w:val="single" w:sz="4" w:space="0" w:color="auto"/>
              <w:right w:val="nil"/>
            </w:tcBorders>
            <w:shd w:val="clear" w:color="auto" w:fill="auto"/>
            <w:vAlign w:val="bottom"/>
            <w:hideMark/>
          </w:tcPr>
          <w:p w14:paraId="20C08137"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LAP Smiles</w:t>
            </w:r>
          </w:p>
        </w:tc>
        <w:tc>
          <w:tcPr>
            <w:tcW w:w="900" w:type="dxa"/>
            <w:tcBorders>
              <w:top w:val="nil"/>
              <w:left w:val="nil"/>
              <w:bottom w:val="single" w:sz="4" w:space="0" w:color="auto"/>
              <w:right w:val="nil"/>
            </w:tcBorders>
            <w:shd w:val="clear" w:color="auto" w:fill="auto"/>
            <w:noWrap/>
            <w:vAlign w:val="bottom"/>
            <w:hideMark/>
          </w:tcPr>
          <w:p w14:paraId="1429DDF8"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Ideal HAP</w:t>
            </w:r>
          </w:p>
        </w:tc>
        <w:tc>
          <w:tcPr>
            <w:tcW w:w="720" w:type="dxa"/>
            <w:tcBorders>
              <w:top w:val="nil"/>
              <w:left w:val="nil"/>
              <w:bottom w:val="single" w:sz="4" w:space="0" w:color="auto"/>
              <w:right w:val="nil"/>
            </w:tcBorders>
            <w:shd w:val="clear" w:color="auto" w:fill="auto"/>
            <w:vAlign w:val="bottom"/>
            <w:hideMark/>
          </w:tcPr>
          <w:p w14:paraId="25353568"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Ideal LAP</w:t>
            </w:r>
          </w:p>
        </w:tc>
        <w:tc>
          <w:tcPr>
            <w:tcW w:w="900" w:type="dxa"/>
            <w:tcBorders>
              <w:top w:val="nil"/>
              <w:left w:val="nil"/>
              <w:bottom w:val="single" w:sz="4" w:space="0" w:color="auto"/>
              <w:right w:val="nil"/>
            </w:tcBorders>
            <w:shd w:val="clear" w:color="auto" w:fill="auto"/>
            <w:vAlign w:val="bottom"/>
            <w:hideMark/>
          </w:tcPr>
          <w:p w14:paraId="054EA71C"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Actual HAP</w:t>
            </w:r>
          </w:p>
        </w:tc>
        <w:tc>
          <w:tcPr>
            <w:tcW w:w="810" w:type="dxa"/>
            <w:tcBorders>
              <w:top w:val="nil"/>
              <w:left w:val="nil"/>
              <w:bottom w:val="single" w:sz="4" w:space="0" w:color="auto"/>
              <w:right w:val="nil"/>
            </w:tcBorders>
            <w:shd w:val="clear" w:color="auto" w:fill="auto"/>
            <w:vAlign w:val="bottom"/>
            <w:hideMark/>
          </w:tcPr>
          <w:p w14:paraId="356D85DC" w14:textId="77777777" w:rsidR="005225D3" w:rsidRPr="009E2E6F" w:rsidRDefault="005225D3" w:rsidP="005225D3">
            <w:pPr>
              <w:jc w:val="center"/>
              <w:rPr>
                <w:rFonts w:ascii="Arial" w:eastAsia="Times New Roman" w:hAnsi="Arial" w:cs="Arial"/>
                <w:color w:val="000000"/>
                <w:sz w:val="20"/>
                <w:szCs w:val="20"/>
              </w:rPr>
            </w:pPr>
            <w:r w:rsidRPr="009E2E6F">
              <w:rPr>
                <w:rFonts w:ascii="Arial" w:eastAsia="Times New Roman" w:hAnsi="Arial" w:cs="Arial"/>
                <w:color w:val="000000"/>
                <w:sz w:val="20"/>
                <w:szCs w:val="20"/>
              </w:rPr>
              <w:t>Actual LAP</w:t>
            </w:r>
          </w:p>
        </w:tc>
      </w:tr>
      <w:tr w:rsidR="00740868" w:rsidRPr="005225D3" w14:paraId="6E319246" w14:textId="77777777" w:rsidTr="00740868">
        <w:trPr>
          <w:trHeight w:val="260"/>
        </w:trPr>
        <w:tc>
          <w:tcPr>
            <w:tcW w:w="2175" w:type="dxa"/>
            <w:tcBorders>
              <w:top w:val="nil"/>
              <w:left w:val="nil"/>
              <w:bottom w:val="nil"/>
              <w:right w:val="nil"/>
            </w:tcBorders>
            <w:shd w:val="clear" w:color="auto" w:fill="auto"/>
            <w:noWrap/>
            <w:vAlign w:val="bottom"/>
            <w:hideMark/>
          </w:tcPr>
          <w:p w14:paraId="4EE41CF4"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Desire to convey HAP</w:t>
            </w:r>
          </w:p>
        </w:tc>
        <w:tc>
          <w:tcPr>
            <w:tcW w:w="1260" w:type="dxa"/>
            <w:tcBorders>
              <w:top w:val="nil"/>
              <w:left w:val="nil"/>
              <w:bottom w:val="nil"/>
              <w:right w:val="nil"/>
            </w:tcBorders>
            <w:shd w:val="clear" w:color="auto" w:fill="auto"/>
            <w:noWrap/>
            <w:vAlign w:val="bottom"/>
            <w:hideMark/>
          </w:tcPr>
          <w:p w14:paraId="2037A1A5"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1080" w:type="dxa"/>
            <w:tcBorders>
              <w:top w:val="nil"/>
              <w:left w:val="nil"/>
              <w:bottom w:val="nil"/>
              <w:right w:val="nil"/>
            </w:tcBorders>
            <w:shd w:val="clear" w:color="auto" w:fill="auto"/>
            <w:noWrap/>
            <w:vAlign w:val="bottom"/>
            <w:hideMark/>
          </w:tcPr>
          <w:p w14:paraId="11410B17" w14:textId="77777777" w:rsidR="005225D3" w:rsidRPr="009E2E6F" w:rsidRDefault="005225D3" w:rsidP="005225D3">
            <w:pPr>
              <w:jc w:val="right"/>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14:paraId="07532429" w14:textId="77777777" w:rsidR="005225D3" w:rsidRPr="009E2E6F" w:rsidRDefault="005225D3" w:rsidP="005225D3">
            <w:pPr>
              <w:jc w:val="right"/>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14:paraId="1B9EF238"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3BBF0019"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297389F0"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507F8145"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468F200A"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7BCCEFA7"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0012D993"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08F5A122" w14:textId="77777777" w:rsidTr="00740868">
        <w:trPr>
          <w:trHeight w:val="260"/>
        </w:trPr>
        <w:tc>
          <w:tcPr>
            <w:tcW w:w="2175" w:type="dxa"/>
            <w:tcBorders>
              <w:top w:val="nil"/>
              <w:left w:val="nil"/>
              <w:bottom w:val="nil"/>
              <w:right w:val="nil"/>
            </w:tcBorders>
            <w:shd w:val="clear" w:color="auto" w:fill="auto"/>
            <w:noWrap/>
            <w:vAlign w:val="bottom"/>
            <w:hideMark/>
          </w:tcPr>
          <w:p w14:paraId="7EC57845"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Desire to convey LAP</w:t>
            </w:r>
          </w:p>
        </w:tc>
        <w:tc>
          <w:tcPr>
            <w:tcW w:w="1260" w:type="dxa"/>
            <w:tcBorders>
              <w:top w:val="nil"/>
              <w:left w:val="nil"/>
              <w:bottom w:val="nil"/>
              <w:right w:val="nil"/>
            </w:tcBorders>
            <w:shd w:val="clear" w:color="auto" w:fill="auto"/>
            <w:noWrap/>
            <w:vAlign w:val="bottom"/>
            <w:hideMark/>
          </w:tcPr>
          <w:p w14:paraId="78A3EBD2"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0.18*</w:t>
            </w:r>
          </w:p>
        </w:tc>
        <w:tc>
          <w:tcPr>
            <w:tcW w:w="1080" w:type="dxa"/>
            <w:tcBorders>
              <w:top w:val="nil"/>
              <w:left w:val="nil"/>
              <w:bottom w:val="nil"/>
              <w:right w:val="nil"/>
            </w:tcBorders>
            <w:shd w:val="clear" w:color="auto" w:fill="auto"/>
            <w:noWrap/>
            <w:vAlign w:val="bottom"/>
            <w:hideMark/>
          </w:tcPr>
          <w:p w14:paraId="439AC1C3"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1080" w:type="dxa"/>
            <w:tcBorders>
              <w:top w:val="nil"/>
              <w:left w:val="nil"/>
              <w:bottom w:val="nil"/>
              <w:right w:val="nil"/>
            </w:tcBorders>
            <w:shd w:val="clear" w:color="auto" w:fill="auto"/>
            <w:noWrap/>
            <w:vAlign w:val="bottom"/>
            <w:hideMark/>
          </w:tcPr>
          <w:p w14:paraId="23083407" w14:textId="77777777" w:rsidR="005225D3" w:rsidRPr="009E2E6F" w:rsidRDefault="005225D3" w:rsidP="005225D3">
            <w:pPr>
              <w:jc w:val="right"/>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14:paraId="0CC0B063"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573B7026"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1E4A45C3"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22630928"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4C6309AA"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0E769933"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76DFF637"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009CFC62" w14:textId="77777777" w:rsidTr="00740868">
        <w:trPr>
          <w:trHeight w:val="260"/>
        </w:trPr>
        <w:tc>
          <w:tcPr>
            <w:tcW w:w="2175" w:type="dxa"/>
            <w:tcBorders>
              <w:top w:val="nil"/>
              <w:left w:val="nil"/>
              <w:bottom w:val="nil"/>
              <w:right w:val="nil"/>
            </w:tcBorders>
            <w:shd w:val="clear" w:color="auto" w:fill="auto"/>
            <w:noWrap/>
            <w:vAlign w:val="bottom"/>
            <w:hideMark/>
          </w:tcPr>
          <w:p w14:paraId="52334049"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HAP word use</w:t>
            </w:r>
          </w:p>
        </w:tc>
        <w:tc>
          <w:tcPr>
            <w:tcW w:w="1260" w:type="dxa"/>
            <w:tcBorders>
              <w:top w:val="nil"/>
              <w:left w:val="nil"/>
              <w:bottom w:val="nil"/>
              <w:right w:val="nil"/>
            </w:tcBorders>
            <w:shd w:val="clear" w:color="auto" w:fill="auto"/>
            <w:noWrap/>
            <w:vAlign w:val="bottom"/>
            <w:hideMark/>
          </w:tcPr>
          <w:p w14:paraId="13360D6F" w14:textId="4C703BC3" w:rsidR="005225D3" w:rsidRPr="009E2E6F" w:rsidRDefault="00C56EA4"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0.11</w:t>
            </w:r>
          </w:p>
        </w:tc>
        <w:tc>
          <w:tcPr>
            <w:tcW w:w="1080" w:type="dxa"/>
            <w:tcBorders>
              <w:top w:val="nil"/>
              <w:left w:val="nil"/>
              <w:bottom w:val="nil"/>
              <w:right w:val="nil"/>
            </w:tcBorders>
            <w:shd w:val="clear" w:color="auto" w:fill="auto"/>
            <w:noWrap/>
            <w:vAlign w:val="bottom"/>
            <w:hideMark/>
          </w:tcPr>
          <w:p w14:paraId="1BAE17CB"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-0.07</w:t>
            </w:r>
          </w:p>
        </w:tc>
        <w:tc>
          <w:tcPr>
            <w:tcW w:w="1080" w:type="dxa"/>
            <w:tcBorders>
              <w:top w:val="nil"/>
              <w:left w:val="nil"/>
              <w:bottom w:val="nil"/>
              <w:right w:val="nil"/>
            </w:tcBorders>
            <w:shd w:val="clear" w:color="auto" w:fill="auto"/>
            <w:noWrap/>
            <w:vAlign w:val="bottom"/>
            <w:hideMark/>
          </w:tcPr>
          <w:p w14:paraId="00D390A1"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1080" w:type="dxa"/>
            <w:tcBorders>
              <w:top w:val="nil"/>
              <w:left w:val="nil"/>
              <w:bottom w:val="nil"/>
              <w:right w:val="nil"/>
            </w:tcBorders>
            <w:shd w:val="clear" w:color="auto" w:fill="auto"/>
            <w:noWrap/>
            <w:vAlign w:val="bottom"/>
            <w:hideMark/>
          </w:tcPr>
          <w:p w14:paraId="4F6027B6"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36E045F0"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54E7DECE"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5E5B5DC6"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72296612"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393DA505"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0CF07AA0"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1F5B5B50" w14:textId="77777777" w:rsidTr="00740868">
        <w:trPr>
          <w:trHeight w:val="260"/>
        </w:trPr>
        <w:tc>
          <w:tcPr>
            <w:tcW w:w="2175" w:type="dxa"/>
            <w:tcBorders>
              <w:top w:val="nil"/>
              <w:left w:val="nil"/>
              <w:bottom w:val="nil"/>
              <w:right w:val="nil"/>
            </w:tcBorders>
            <w:shd w:val="clear" w:color="auto" w:fill="auto"/>
            <w:noWrap/>
            <w:vAlign w:val="bottom"/>
            <w:hideMark/>
          </w:tcPr>
          <w:p w14:paraId="218AEE2E"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LAP word use</w:t>
            </w:r>
          </w:p>
        </w:tc>
        <w:tc>
          <w:tcPr>
            <w:tcW w:w="1260" w:type="dxa"/>
            <w:tcBorders>
              <w:top w:val="nil"/>
              <w:left w:val="nil"/>
              <w:bottom w:val="nil"/>
              <w:right w:val="nil"/>
            </w:tcBorders>
            <w:shd w:val="clear" w:color="auto" w:fill="auto"/>
            <w:noWrap/>
            <w:vAlign w:val="bottom"/>
            <w:hideMark/>
          </w:tcPr>
          <w:p w14:paraId="69E0257D" w14:textId="06A59125"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w:t>
            </w:r>
            <w:r w:rsidR="00B11BBD">
              <w:rPr>
                <w:rFonts w:ascii="Arial" w:eastAsia="Times New Roman" w:hAnsi="Arial" w:cs="Arial"/>
                <w:color w:val="000000"/>
                <w:sz w:val="20"/>
                <w:szCs w:val="20"/>
              </w:rPr>
              <w:t>09</w:t>
            </w:r>
          </w:p>
        </w:tc>
        <w:tc>
          <w:tcPr>
            <w:tcW w:w="1080" w:type="dxa"/>
            <w:tcBorders>
              <w:top w:val="nil"/>
              <w:left w:val="nil"/>
              <w:bottom w:val="nil"/>
              <w:right w:val="nil"/>
            </w:tcBorders>
            <w:shd w:val="clear" w:color="auto" w:fill="auto"/>
            <w:noWrap/>
            <w:vAlign w:val="bottom"/>
            <w:hideMark/>
          </w:tcPr>
          <w:p w14:paraId="570B1C64"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0.03</w:t>
            </w:r>
          </w:p>
        </w:tc>
        <w:tc>
          <w:tcPr>
            <w:tcW w:w="1080" w:type="dxa"/>
            <w:tcBorders>
              <w:top w:val="nil"/>
              <w:left w:val="nil"/>
              <w:bottom w:val="nil"/>
              <w:right w:val="nil"/>
            </w:tcBorders>
            <w:shd w:val="clear" w:color="auto" w:fill="auto"/>
            <w:noWrap/>
            <w:vAlign w:val="bottom"/>
            <w:hideMark/>
          </w:tcPr>
          <w:p w14:paraId="604D00BE" w14:textId="4716E24D"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0.07</w:t>
            </w:r>
          </w:p>
        </w:tc>
        <w:tc>
          <w:tcPr>
            <w:tcW w:w="1080" w:type="dxa"/>
            <w:tcBorders>
              <w:top w:val="nil"/>
              <w:left w:val="nil"/>
              <w:bottom w:val="nil"/>
              <w:right w:val="nil"/>
            </w:tcBorders>
            <w:shd w:val="clear" w:color="auto" w:fill="auto"/>
            <w:noWrap/>
            <w:vAlign w:val="bottom"/>
            <w:hideMark/>
          </w:tcPr>
          <w:p w14:paraId="05225FC1"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900" w:type="dxa"/>
            <w:tcBorders>
              <w:top w:val="nil"/>
              <w:left w:val="nil"/>
              <w:bottom w:val="nil"/>
              <w:right w:val="nil"/>
            </w:tcBorders>
            <w:shd w:val="clear" w:color="auto" w:fill="auto"/>
            <w:noWrap/>
            <w:vAlign w:val="bottom"/>
            <w:hideMark/>
          </w:tcPr>
          <w:p w14:paraId="12C023B7"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7026EA96"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200264CB"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16E19398"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66E7EB82"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6A42CA64"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40E19A40" w14:textId="77777777" w:rsidTr="00740868">
        <w:trPr>
          <w:trHeight w:val="260"/>
        </w:trPr>
        <w:tc>
          <w:tcPr>
            <w:tcW w:w="2175" w:type="dxa"/>
            <w:tcBorders>
              <w:top w:val="nil"/>
              <w:left w:val="nil"/>
              <w:bottom w:val="nil"/>
              <w:right w:val="nil"/>
            </w:tcBorders>
            <w:shd w:val="clear" w:color="auto" w:fill="auto"/>
            <w:noWrap/>
            <w:vAlign w:val="bottom"/>
            <w:hideMark/>
          </w:tcPr>
          <w:p w14:paraId="0ECABEA4"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HAP Smiles</w:t>
            </w:r>
          </w:p>
        </w:tc>
        <w:tc>
          <w:tcPr>
            <w:tcW w:w="1260" w:type="dxa"/>
            <w:tcBorders>
              <w:top w:val="nil"/>
              <w:left w:val="nil"/>
              <w:bottom w:val="nil"/>
              <w:right w:val="nil"/>
            </w:tcBorders>
            <w:shd w:val="clear" w:color="auto" w:fill="auto"/>
            <w:noWrap/>
            <w:vAlign w:val="bottom"/>
            <w:hideMark/>
          </w:tcPr>
          <w:p w14:paraId="1300645C"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0.18*</w:t>
            </w:r>
          </w:p>
        </w:tc>
        <w:tc>
          <w:tcPr>
            <w:tcW w:w="1080" w:type="dxa"/>
            <w:tcBorders>
              <w:top w:val="nil"/>
              <w:left w:val="nil"/>
              <w:bottom w:val="nil"/>
              <w:right w:val="nil"/>
            </w:tcBorders>
            <w:shd w:val="clear" w:color="auto" w:fill="auto"/>
            <w:noWrap/>
            <w:vAlign w:val="bottom"/>
            <w:hideMark/>
          </w:tcPr>
          <w:p w14:paraId="1116DB8A"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0.02</w:t>
            </w:r>
          </w:p>
        </w:tc>
        <w:tc>
          <w:tcPr>
            <w:tcW w:w="1080" w:type="dxa"/>
            <w:tcBorders>
              <w:top w:val="nil"/>
              <w:left w:val="nil"/>
              <w:bottom w:val="nil"/>
              <w:right w:val="nil"/>
            </w:tcBorders>
            <w:shd w:val="clear" w:color="auto" w:fill="auto"/>
            <w:noWrap/>
            <w:vAlign w:val="bottom"/>
            <w:hideMark/>
          </w:tcPr>
          <w:p w14:paraId="34F106DD"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0.06</w:t>
            </w:r>
          </w:p>
        </w:tc>
        <w:tc>
          <w:tcPr>
            <w:tcW w:w="1080" w:type="dxa"/>
            <w:tcBorders>
              <w:top w:val="nil"/>
              <w:left w:val="nil"/>
              <w:bottom w:val="nil"/>
              <w:right w:val="nil"/>
            </w:tcBorders>
            <w:shd w:val="clear" w:color="auto" w:fill="auto"/>
            <w:noWrap/>
            <w:vAlign w:val="bottom"/>
            <w:hideMark/>
          </w:tcPr>
          <w:p w14:paraId="1DA11BF0" w14:textId="08386A9E" w:rsidR="005225D3" w:rsidRPr="009E2E6F" w:rsidRDefault="00137D6F"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0.01</w:t>
            </w:r>
          </w:p>
        </w:tc>
        <w:tc>
          <w:tcPr>
            <w:tcW w:w="900" w:type="dxa"/>
            <w:tcBorders>
              <w:top w:val="nil"/>
              <w:left w:val="nil"/>
              <w:bottom w:val="nil"/>
              <w:right w:val="nil"/>
            </w:tcBorders>
            <w:shd w:val="clear" w:color="auto" w:fill="auto"/>
            <w:noWrap/>
            <w:vAlign w:val="bottom"/>
            <w:hideMark/>
          </w:tcPr>
          <w:p w14:paraId="48B97CE3"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900" w:type="dxa"/>
            <w:tcBorders>
              <w:top w:val="nil"/>
              <w:left w:val="nil"/>
              <w:bottom w:val="nil"/>
              <w:right w:val="nil"/>
            </w:tcBorders>
            <w:shd w:val="clear" w:color="auto" w:fill="auto"/>
            <w:noWrap/>
            <w:vAlign w:val="bottom"/>
            <w:hideMark/>
          </w:tcPr>
          <w:p w14:paraId="0EF8DADF"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7BF15EA5"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75C8E4A3"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36F8356E"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6B268C4F"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32B905A4" w14:textId="77777777" w:rsidTr="00740868">
        <w:trPr>
          <w:trHeight w:val="260"/>
        </w:trPr>
        <w:tc>
          <w:tcPr>
            <w:tcW w:w="2175" w:type="dxa"/>
            <w:tcBorders>
              <w:top w:val="nil"/>
              <w:left w:val="nil"/>
              <w:bottom w:val="nil"/>
              <w:right w:val="nil"/>
            </w:tcBorders>
            <w:shd w:val="clear" w:color="auto" w:fill="auto"/>
            <w:noWrap/>
            <w:vAlign w:val="bottom"/>
            <w:hideMark/>
          </w:tcPr>
          <w:p w14:paraId="29E7644A"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LAP Smiles</w:t>
            </w:r>
          </w:p>
        </w:tc>
        <w:tc>
          <w:tcPr>
            <w:tcW w:w="1260" w:type="dxa"/>
            <w:tcBorders>
              <w:top w:val="nil"/>
              <w:left w:val="nil"/>
              <w:bottom w:val="nil"/>
              <w:right w:val="nil"/>
            </w:tcBorders>
            <w:shd w:val="clear" w:color="auto" w:fill="auto"/>
            <w:noWrap/>
            <w:vAlign w:val="bottom"/>
            <w:hideMark/>
          </w:tcPr>
          <w:p w14:paraId="2CFF38F6" w14:textId="4A0A7CCB"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0.11</w:t>
            </w:r>
          </w:p>
        </w:tc>
        <w:tc>
          <w:tcPr>
            <w:tcW w:w="1080" w:type="dxa"/>
            <w:tcBorders>
              <w:top w:val="nil"/>
              <w:left w:val="nil"/>
              <w:bottom w:val="nil"/>
              <w:right w:val="nil"/>
            </w:tcBorders>
            <w:shd w:val="clear" w:color="auto" w:fill="auto"/>
            <w:noWrap/>
            <w:vAlign w:val="bottom"/>
            <w:hideMark/>
          </w:tcPr>
          <w:p w14:paraId="5638F32F" w14:textId="7C65172B"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-0.002</w:t>
            </w:r>
          </w:p>
        </w:tc>
        <w:tc>
          <w:tcPr>
            <w:tcW w:w="1080" w:type="dxa"/>
            <w:tcBorders>
              <w:top w:val="nil"/>
              <w:left w:val="nil"/>
              <w:bottom w:val="nil"/>
              <w:right w:val="nil"/>
            </w:tcBorders>
            <w:shd w:val="clear" w:color="auto" w:fill="auto"/>
            <w:noWrap/>
            <w:vAlign w:val="bottom"/>
            <w:hideMark/>
          </w:tcPr>
          <w:p w14:paraId="61D6264B" w14:textId="6720B3FF"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-0.10</w:t>
            </w:r>
          </w:p>
        </w:tc>
        <w:tc>
          <w:tcPr>
            <w:tcW w:w="1080" w:type="dxa"/>
            <w:tcBorders>
              <w:top w:val="nil"/>
              <w:left w:val="nil"/>
              <w:bottom w:val="nil"/>
              <w:right w:val="nil"/>
            </w:tcBorders>
            <w:shd w:val="clear" w:color="auto" w:fill="auto"/>
            <w:noWrap/>
            <w:vAlign w:val="bottom"/>
            <w:hideMark/>
          </w:tcPr>
          <w:p w14:paraId="6F87EB60" w14:textId="4B032925"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-0.10</w:t>
            </w:r>
          </w:p>
        </w:tc>
        <w:tc>
          <w:tcPr>
            <w:tcW w:w="900" w:type="dxa"/>
            <w:tcBorders>
              <w:top w:val="nil"/>
              <w:left w:val="nil"/>
              <w:bottom w:val="nil"/>
              <w:right w:val="nil"/>
            </w:tcBorders>
            <w:shd w:val="clear" w:color="auto" w:fill="auto"/>
            <w:noWrap/>
            <w:vAlign w:val="bottom"/>
            <w:hideMark/>
          </w:tcPr>
          <w:p w14:paraId="4C5DC3CD" w14:textId="5D7AC8E1"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-0.05</w:t>
            </w:r>
          </w:p>
        </w:tc>
        <w:tc>
          <w:tcPr>
            <w:tcW w:w="900" w:type="dxa"/>
            <w:tcBorders>
              <w:top w:val="nil"/>
              <w:left w:val="nil"/>
              <w:bottom w:val="nil"/>
              <w:right w:val="nil"/>
            </w:tcBorders>
            <w:shd w:val="clear" w:color="auto" w:fill="auto"/>
            <w:noWrap/>
            <w:vAlign w:val="bottom"/>
            <w:hideMark/>
          </w:tcPr>
          <w:p w14:paraId="442D681D"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900" w:type="dxa"/>
            <w:tcBorders>
              <w:top w:val="nil"/>
              <w:left w:val="nil"/>
              <w:bottom w:val="nil"/>
              <w:right w:val="nil"/>
            </w:tcBorders>
            <w:shd w:val="clear" w:color="auto" w:fill="auto"/>
            <w:noWrap/>
            <w:vAlign w:val="bottom"/>
            <w:hideMark/>
          </w:tcPr>
          <w:p w14:paraId="1CFFF5CE" w14:textId="77777777" w:rsidR="005225D3" w:rsidRPr="009E2E6F" w:rsidRDefault="005225D3" w:rsidP="005225D3">
            <w:pPr>
              <w:jc w:val="right"/>
              <w:rPr>
                <w:rFonts w:ascii="Arial" w:eastAsia="Times New Roman" w:hAnsi="Arial" w:cs="Arial"/>
                <w:color w:val="000000"/>
                <w:sz w:val="20"/>
                <w:szCs w:val="20"/>
              </w:rPr>
            </w:pPr>
          </w:p>
        </w:tc>
        <w:tc>
          <w:tcPr>
            <w:tcW w:w="720" w:type="dxa"/>
            <w:tcBorders>
              <w:top w:val="nil"/>
              <w:left w:val="nil"/>
              <w:bottom w:val="nil"/>
              <w:right w:val="nil"/>
            </w:tcBorders>
            <w:shd w:val="clear" w:color="auto" w:fill="auto"/>
            <w:noWrap/>
            <w:vAlign w:val="bottom"/>
            <w:hideMark/>
          </w:tcPr>
          <w:p w14:paraId="2285AE70"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7D81C6EA"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76B9031A"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1C4612D3" w14:textId="77777777" w:rsidTr="00740868">
        <w:trPr>
          <w:trHeight w:val="260"/>
        </w:trPr>
        <w:tc>
          <w:tcPr>
            <w:tcW w:w="2175" w:type="dxa"/>
            <w:tcBorders>
              <w:top w:val="nil"/>
              <w:left w:val="nil"/>
              <w:bottom w:val="nil"/>
              <w:right w:val="nil"/>
            </w:tcBorders>
            <w:shd w:val="clear" w:color="auto" w:fill="auto"/>
            <w:noWrap/>
            <w:vAlign w:val="bottom"/>
            <w:hideMark/>
          </w:tcPr>
          <w:p w14:paraId="7F1A2E87"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Ideal HAP</w:t>
            </w:r>
          </w:p>
        </w:tc>
        <w:tc>
          <w:tcPr>
            <w:tcW w:w="1260" w:type="dxa"/>
            <w:tcBorders>
              <w:top w:val="nil"/>
              <w:left w:val="nil"/>
              <w:bottom w:val="nil"/>
              <w:right w:val="nil"/>
            </w:tcBorders>
            <w:shd w:val="clear" w:color="auto" w:fill="auto"/>
            <w:noWrap/>
            <w:vAlign w:val="bottom"/>
            <w:hideMark/>
          </w:tcPr>
          <w:p w14:paraId="2A77FBF6" w14:textId="6D5207AE"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0.4</w:t>
            </w:r>
            <w:r w:rsidR="008105EE">
              <w:rPr>
                <w:rFonts w:ascii="Arial" w:eastAsia="Times New Roman" w:hAnsi="Arial" w:cs="Arial"/>
                <w:color w:val="000000"/>
                <w:sz w:val="20"/>
                <w:szCs w:val="20"/>
              </w:rPr>
              <w:t>1</w:t>
            </w:r>
            <w:r w:rsidRPr="009E2E6F">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14:paraId="5809DD37"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0.15*</w:t>
            </w:r>
          </w:p>
        </w:tc>
        <w:tc>
          <w:tcPr>
            <w:tcW w:w="1080" w:type="dxa"/>
            <w:tcBorders>
              <w:top w:val="nil"/>
              <w:left w:val="nil"/>
              <w:bottom w:val="nil"/>
              <w:right w:val="nil"/>
            </w:tcBorders>
            <w:shd w:val="clear" w:color="auto" w:fill="auto"/>
            <w:noWrap/>
            <w:vAlign w:val="bottom"/>
            <w:hideMark/>
          </w:tcPr>
          <w:p w14:paraId="0D786073" w14:textId="3FB65D41"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0.04</w:t>
            </w:r>
          </w:p>
        </w:tc>
        <w:tc>
          <w:tcPr>
            <w:tcW w:w="1080" w:type="dxa"/>
            <w:tcBorders>
              <w:top w:val="nil"/>
              <w:left w:val="nil"/>
              <w:bottom w:val="nil"/>
              <w:right w:val="nil"/>
            </w:tcBorders>
            <w:shd w:val="clear" w:color="auto" w:fill="auto"/>
            <w:noWrap/>
            <w:vAlign w:val="bottom"/>
            <w:hideMark/>
          </w:tcPr>
          <w:p w14:paraId="5E18CA9B" w14:textId="7FC08417"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0.04</w:t>
            </w:r>
          </w:p>
        </w:tc>
        <w:tc>
          <w:tcPr>
            <w:tcW w:w="900" w:type="dxa"/>
            <w:tcBorders>
              <w:top w:val="nil"/>
              <w:left w:val="nil"/>
              <w:bottom w:val="nil"/>
              <w:right w:val="nil"/>
            </w:tcBorders>
            <w:shd w:val="clear" w:color="auto" w:fill="auto"/>
            <w:noWrap/>
            <w:vAlign w:val="bottom"/>
            <w:hideMark/>
          </w:tcPr>
          <w:p w14:paraId="78218A4D"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0.13</w:t>
            </w:r>
          </w:p>
        </w:tc>
        <w:tc>
          <w:tcPr>
            <w:tcW w:w="900" w:type="dxa"/>
            <w:tcBorders>
              <w:top w:val="nil"/>
              <w:left w:val="nil"/>
              <w:bottom w:val="nil"/>
              <w:right w:val="nil"/>
            </w:tcBorders>
            <w:shd w:val="clear" w:color="auto" w:fill="auto"/>
            <w:noWrap/>
            <w:vAlign w:val="bottom"/>
            <w:hideMark/>
          </w:tcPr>
          <w:p w14:paraId="39C39EB0" w14:textId="435CA0CD"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-0.02</w:t>
            </w:r>
          </w:p>
        </w:tc>
        <w:tc>
          <w:tcPr>
            <w:tcW w:w="900" w:type="dxa"/>
            <w:tcBorders>
              <w:top w:val="nil"/>
              <w:left w:val="nil"/>
              <w:bottom w:val="nil"/>
              <w:right w:val="nil"/>
            </w:tcBorders>
            <w:shd w:val="clear" w:color="auto" w:fill="auto"/>
            <w:noWrap/>
            <w:vAlign w:val="bottom"/>
            <w:hideMark/>
          </w:tcPr>
          <w:p w14:paraId="20ABA360"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720" w:type="dxa"/>
            <w:tcBorders>
              <w:top w:val="nil"/>
              <w:left w:val="nil"/>
              <w:bottom w:val="nil"/>
              <w:right w:val="nil"/>
            </w:tcBorders>
            <w:shd w:val="clear" w:color="auto" w:fill="auto"/>
            <w:noWrap/>
            <w:vAlign w:val="bottom"/>
            <w:hideMark/>
          </w:tcPr>
          <w:p w14:paraId="73A760C1" w14:textId="77777777" w:rsidR="005225D3" w:rsidRPr="009E2E6F" w:rsidRDefault="005225D3" w:rsidP="005225D3">
            <w:pPr>
              <w:jc w:val="right"/>
              <w:rPr>
                <w:rFonts w:ascii="Arial" w:eastAsia="Times New Roman" w:hAnsi="Arial" w:cs="Arial"/>
                <w:color w:val="000000"/>
                <w:sz w:val="20"/>
                <w:szCs w:val="20"/>
              </w:rPr>
            </w:pPr>
          </w:p>
        </w:tc>
        <w:tc>
          <w:tcPr>
            <w:tcW w:w="900" w:type="dxa"/>
            <w:tcBorders>
              <w:top w:val="nil"/>
              <w:left w:val="nil"/>
              <w:bottom w:val="nil"/>
              <w:right w:val="nil"/>
            </w:tcBorders>
            <w:shd w:val="clear" w:color="auto" w:fill="auto"/>
            <w:noWrap/>
            <w:vAlign w:val="bottom"/>
            <w:hideMark/>
          </w:tcPr>
          <w:p w14:paraId="7737C5DE"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31AEDC4C"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3889F53B" w14:textId="77777777" w:rsidTr="00740868">
        <w:trPr>
          <w:trHeight w:val="260"/>
        </w:trPr>
        <w:tc>
          <w:tcPr>
            <w:tcW w:w="2175" w:type="dxa"/>
            <w:tcBorders>
              <w:top w:val="nil"/>
              <w:left w:val="nil"/>
              <w:bottom w:val="nil"/>
              <w:right w:val="nil"/>
            </w:tcBorders>
            <w:shd w:val="clear" w:color="auto" w:fill="auto"/>
            <w:noWrap/>
            <w:vAlign w:val="bottom"/>
            <w:hideMark/>
          </w:tcPr>
          <w:p w14:paraId="474CD981"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Ideal LAP</w:t>
            </w:r>
          </w:p>
        </w:tc>
        <w:tc>
          <w:tcPr>
            <w:tcW w:w="1260" w:type="dxa"/>
            <w:tcBorders>
              <w:top w:val="nil"/>
              <w:left w:val="nil"/>
              <w:bottom w:val="nil"/>
              <w:right w:val="nil"/>
            </w:tcBorders>
            <w:shd w:val="clear" w:color="auto" w:fill="auto"/>
            <w:noWrap/>
            <w:vAlign w:val="bottom"/>
            <w:hideMark/>
          </w:tcPr>
          <w:p w14:paraId="6A41142F" w14:textId="47D2B0D5"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0.15</w:t>
            </w:r>
          </w:p>
        </w:tc>
        <w:tc>
          <w:tcPr>
            <w:tcW w:w="1080" w:type="dxa"/>
            <w:tcBorders>
              <w:top w:val="nil"/>
              <w:left w:val="nil"/>
              <w:bottom w:val="nil"/>
              <w:right w:val="nil"/>
            </w:tcBorders>
            <w:shd w:val="clear" w:color="auto" w:fill="auto"/>
            <w:noWrap/>
            <w:vAlign w:val="bottom"/>
            <w:hideMark/>
          </w:tcPr>
          <w:p w14:paraId="5DB0459C" w14:textId="4A486D3B"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0.22</w:t>
            </w:r>
            <w:r w:rsidR="005225D3" w:rsidRPr="009E2E6F">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14:paraId="4E6B5926" w14:textId="56CEE83F"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0.04</w:t>
            </w:r>
          </w:p>
        </w:tc>
        <w:tc>
          <w:tcPr>
            <w:tcW w:w="1080" w:type="dxa"/>
            <w:tcBorders>
              <w:top w:val="nil"/>
              <w:left w:val="nil"/>
              <w:bottom w:val="nil"/>
              <w:right w:val="nil"/>
            </w:tcBorders>
            <w:shd w:val="clear" w:color="auto" w:fill="auto"/>
            <w:noWrap/>
            <w:vAlign w:val="bottom"/>
            <w:hideMark/>
          </w:tcPr>
          <w:p w14:paraId="0747DABA"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0.01</w:t>
            </w:r>
          </w:p>
        </w:tc>
        <w:tc>
          <w:tcPr>
            <w:tcW w:w="900" w:type="dxa"/>
            <w:tcBorders>
              <w:top w:val="nil"/>
              <w:left w:val="nil"/>
              <w:bottom w:val="nil"/>
              <w:right w:val="nil"/>
            </w:tcBorders>
            <w:shd w:val="clear" w:color="auto" w:fill="auto"/>
            <w:noWrap/>
            <w:vAlign w:val="bottom"/>
            <w:hideMark/>
          </w:tcPr>
          <w:p w14:paraId="6A9ED5D4"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0.04</w:t>
            </w:r>
          </w:p>
        </w:tc>
        <w:tc>
          <w:tcPr>
            <w:tcW w:w="900" w:type="dxa"/>
            <w:tcBorders>
              <w:top w:val="nil"/>
              <w:left w:val="nil"/>
              <w:bottom w:val="nil"/>
              <w:right w:val="nil"/>
            </w:tcBorders>
            <w:shd w:val="clear" w:color="auto" w:fill="auto"/>
            <w:noWrap/>
            <w:vAlign w:val="bottom"/>
            <w:hideMark/>
          </w:tcPr>
          <w:p w14:paraId="6A7E120F" w14:textId="15F709CF"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0.08</w:t>
            </w:r>
          </w:p>
        </w:tc>
        <w:tc>
          <w:tcPr>
            <w:tcW w:w="900" w:type="dxa"/>
            <w:tcBorders>
              <w:top w:val="nil"/>
              <w:left w:val="nil"/>
              <w:bottom w:val="nil"/>
              <w:right w:val="nil"/>
            </w:tcBorders>
            <w:shd w:val="clear" w:color="auto" w:fill="auto"/>
            <w:noWrap/>
            <w:vAlign w:val="bottom"/>
            <w:hideMark/>
          </w:tcPr>
          <w:p w14:paraId="0187C6CF"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0.36***</w:t>
            </w:r>
          </w:p>
        </w:tc>
        <w:tc>
          <w:tcPr>
            <w:tcW w:w="720" w:type="dxa"/>
            <w:tcBorders>
              <w:top w:val="nil"/>
              <w:left w:val="nil"/>
              <w:bottom w:val="nil"/>
              <w:right w:val="nil"/>
            </w:tcBorders>
            <w:shd w:val="clear" w:color="auto" w:fill="auto"/>
            <w:noWrap/>
            <w:vAlign w:val="bottom"/>
            <w:hideMark/>
          </w:tcPr>
          <w:p w14:paraId="50E2A241"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900" w:type="dxa"/>
            <w:tcBorders>
              <w:top w:val="nil"/>
              <w:left w:val="nil"/>
              <w:bottom w:val="nil"/>
              <w:right w:val="nil"/>
            </w:tcBorders>
            <w:shd w:val="clear" w:color="auto" w:fill="auto"/>
            <w:noWrap/>
            <w:vAlign w:val="bottom"/>
            <w:hideMark/>
          </w:tcPr>
          <w:p w14:paraId="21777427" w14:textId="77777777" w:rsidR="005225D3" w:rsidRPr="009E2E6F" w:rsidRDefault="005225D3" w:rsidP="005225D3">
            <w:pPr>
              <w:jc w:val="right"/>
              <w:rPr>
                <w:rFonts w:ascii="Arial" w:eastAsia="Times New Roman" w:hAnsi="Arial" w:cs="Arial"/>
                <w:color w:val="000000"/>
                <w:sz w:val="20"/>
                <w:szCs w:val="20"/>
              </w:rPr>
            </w:pPr>
          </w:p>
        </w:tc>
        <w:tc>
          <w:tcPr>
            <w:tcW w:w="810" w:type="dxa"/>
            <w:tcBorders>
              <w:top w:val="nil"/>
              <w:left w:val="nil"/>
              <w:bottom w:val="nil"/>
              <w:right w:val="nil"/>
            </w:tcBorders>
            <w:shd w:val="clear" w:color="auto" w:fill="auto"/>
            <w:noWrap/>
            <w:vAlign w:val="bottom"/>
            <w:hideMark/>
          </w:tcPr>
          <w:p w14:paraId="7EAFC79E"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47242A58" w14:textId="77777777" w:rsidTr="00740868">
        <w:trPr>
          <w:trHeight w:val="260"/>
        </w:trPr>
        <w:tc>
          <w:tcPr>
            <w:tcW w:w="2175" w:type="dxa"/>
            <w:tcBorders>
              <w:top w:val="nil"/>
              <w:left w:val="nil"/>
              <w:bottom w:val="nil"/>
              <w:right w:val="nil"/>
            </w:tcBorders>
            <w:shd w:val="clear" w:color="auto" w:fill="auto"/>
            <w:noWrap/>
            <w:vAlign w:val="bottom"/>
            <w:hideMark/>
          </w:tcPr>
          <w:p w14:paraId="1F91A397"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Actual HAP</w:t>
            </w:r>
          </w:p>
        </w:tc>
        <w:tc>
          <w:tcPr>
            <w:tcW w:w="1260" w:type="dxa"/>
            <w:tcBorders>
              <w:top w:val="nil"/>
              <w:left w:val="nil"/>
              <w:bottom w:val="nil"/>
              <w:right w:val="nil"/>
            </w:tcBorders>
            <w:shd w:val="clear" w:color="auto" w:fill="auto"/>
            <w:noWrap/>
            <w:vAlign w:val="bottom"/>
            <w:hideMark/>
          </w:tcPr>
          <w:p w14:paraId="313D9273" w14:textId="5DEAAE6C"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0.32</w:t>
            </w:r>
            <w:r w:rsidR="005225D3" w:rsidRPr="009E2E6F">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14:paraId="22282144"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0.34***</w:t>
            </w:r>
          </w:p>
        </w:tc>
        <w:tc>
          <w:tcPr>
            <w:tcW w:w="1080" w:type="dxa"/>
            <w:tcBorders>
              <w:top w:val="nil"/>
              <w:left w:val="nil"/>
              <w:bottom w:val="nil"/>
              <w:right w:val="nil"/>
            </w:tcBorders>
            <w:shd w:val="clear" w:color="auto" w:fill="auto"/>
            <w:noWrap/>
            <w:vAlign w:val="bottom"/>
            <w:hideMark/>
          </w:tcPr>
          <w:p w14:paraId="7890FF39" w14:textId="42C03DD4"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-0.07</w:t>
            </w:r>
          </w:p>
        </w:tc>
        <w:tc>
          <w:tcPr>
            <w:tcW w:w="1080" w:type="dxa"/>
            <w:tcBorders>
              <w:top w:val="nil"/>
              <w:left w:val="nil"/>
              <w:bottom w:val="nil"/>
              <w:right w:val="nil"/>
            </w:tcBorders>
            <w:shd w:val="clear" w:color="auto" w:fill="auto"/>
            <w:noWrap/>
            <w:vAlign w:val="bottom"/>
            <w:hideMark/>
          </w:tcPr>
          <w:p w14:paraId="6D9C1F85" w14:textId="4A67475B"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-0.06</w:t>
            </w:r>
          </w:p>
        </w:tc>
        <w:tc>
          <w:tcPr>
            <w:tcW w:w="900" w:type="dxa"/>
            <w:tcBorders>
              <w:top w:val="nil"/>
              <w:left w:val="nil"/>
              <w:bottom w:val="nil"/>
              <w:right w:val="nil"/>
            </w:tcBorders>
            <w:shd w:val="clear" w:color="auto" w:fill="auto"/>
            <w:noWrap/>
            <w:vAlign w:val="bottom"/>
            <w:hideMark/>
          </w:tcPr>
          <w:p w14:paraId="19722E39" w14:textId="29B39CA5"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0.26</w:t>
            </w:r>
            <w:r w:rsidR="005225D3" w:rsidRPr="009E2E6F">
              <w:rPr>
                <w:rFonts w:ascii="Arial" w:eastAsia="Times New Roman" w:hAnsi="Arial" w:cs="Arial"/>
                <w:color w:val="000000"/>
                <w:sz w:val="20"/>
                <w:szCs w:val="20"/>
              </w:rPr>
              <w:t>**</w:t>
            </w:r>
          </w:p>
        </w:tc>
        <w:tc>
          <w:tcPr>
            <w:tcW w:w="900" w:type="dxa"/>
            <w:tcBorders>
              <w:top w:val="nil"/>
              <w:left w:val="nil"/>
              <w:bottom w:val="nil"/>
              <w:right w:val="nil"/>
            </w:tcBorders>
            <w:shd w:val="clear" w:color="auto" w:fill="auto"/>
            <w:noWrap/>
            <w:vAlign w:val="bottom"/>
            <w:hideMark/>
          </w:tcPr>
          <w:p w14:paraId="4C6412C1" w14:textId="0016054F"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w:t>
            </w:r>
            <w:r w:rsidR="005225D3" w:rsidRPr="009E2E6F">
              <w:rPr>
                <w:rFonts w:ascii="Arial" w:eastAsia="Times New Roman" w:hAnsi="Arial" w:cs="Arial"/>
                <w:color w:val="000000"/>
                <w:sz w:val="20"/>
                <w:szCs w:val="20"/>
              </w:rPr>
              <w:t>1</w:t>
            </w:r>
          </w:p>
        </w:tc>
        <w:tc>
          <w:tcPr>
            <w:tcW w:w="900" w:type="dxa"/>
            <w:tcBorders>
              <w:top w:val="nil"/>
              <w:left w:val="nil"/>
              <w:bottom w:val="nil"/>
              <w:right w:val="nil"/>
            </w:tcBorders>
            <w:shd w:val="clear" w:color="auto" w:fill="auto"/>
            <w:noWrap/>
            <w:vAlign w:val="bottom"/>
            <w:hideMark/>
          </w:tcPr>
          <w:p w14:paraId="36304BFB" w14:textId="1C4BBF2A"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0.51</w:t>
            </w:r>
            <w:r w:rsidR="005225D3" w:rsidRPr="009E2E6F">
              <w:rPr>
                <w:rFonts w:ascii="Arial" w:eastAsia="Times New Roman" w:hAnsi="Arial" w:cs="Arial"/>
                <w:color w:val="000000"/>
                <w:sz w:val="20"/>
                <w:szCs w:val="20"/>
              </w:rPr>
              <w:t>***</w:t>
            </w:r>
          </w:p>
        </w:tc>
        <w:tc>
          <w:tcPr>
            <w:tcW w:w="720" w:type="dxa"/>
            <w:tcBorders>
              <w:top w:val="nil"/>
              <w:left w:val="nil"/>
              <w:bottom w:val="nil"/>
              <w:right w:val="nil"/>
            </w:tcBorders>
            <w:shd w:val="clear" w:color="auto" w:fill="auto"/>
            <w:noWrap/>
            <w:vAlign w:val="bottom"/>
            <w:hideMark/>
          </w:tcPr>
          <w:p w14:paraId="75DFBC2A"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0.09</w:t>
            </w:r>
          </w:p>
        </w:tc>
        <w:tc>
          <w:tcPr>
            <w:tcW w:w="900" w:type="dxa"/>
            <w:tcBorders>
              <w:top w:val="nil"/>
              <w:left w:val="nil"/>
              <w:bottom w:val="nil"/>
              <w:right w:val="nil"/>
            </w:tcBorders>
            <w:shd w:val="clear" w:color="auto" w:fill="auto"/>
            <w:noWrap/>
            <w:vAlign w:val="bottom"/>
            <w:hideMark/>
          </w:tcPr>
          <w:p w14:paraId="23428B40"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c>
          <w:tcPr>
            <w:tcW w:w="810" w:type="dxa"/>
            <w:tcBorders>
              <w:top w:val="nil"/>
              <w:left w:val="nil"/>
              <w:bottom w:val="nil"/>
              <w:right w:val="nil"/>
            </w:tcBorders>
            <w:shd w:val="clear" w:color="auto" w:fill="auto"/>
            <w:noWrap/>
            <w:vAlign w:val="bottom"/>
            <w:hideMark/>
          </w:tcPr>
          <w:p w14:paraId="4AE4D09E" w14:textId="77777777" w:rsidR="005225D3" w:rsidRPr="009E2E6F" w:rsidRDefault="005225D3" w:rsidP="005225D3">
            <w:pPr>
              <w:jc w:val="right"/>
              <w:rPr>
                <w:rFonts w:ascii="Arial" w:eastAsia="Times New Roman" w:hAnsi="Arial" w:cs="Arial"/>
                <w:color w:val="000000"/>
                <w:sz w:val="20"/>
                <w:szCs w:val="20"/>
              </w:rPr>
            </w:pPr>
          </w:p>
        </w:tc>
      </w:tr>
      <w:tr w:rsidR="00740868" w:rsidRPr="005225D3" w14:paraId="7F297CCE" w14:textId="77777777" w:rsidTr="00740868">
        <w:trPr>
          <w:trHeight w:val="260"/>
        </w:trPr>
        <w:tc>
          <w:tcPr>
            <w:tcW w:w="2175" w:type="dxa"/>
            <w:tcBorders>
              <w:top w:val="nil"/>
              <w:left w:val="nil"/>
              <w:bottom w:val="single" w:sz="4" w:space="0" w:color="auto"/>
              <w:right w:val="nil"/>
            </w:tcBorders>
            <w:shd w:val="clear" w:color="auto" w:fill="auto"/>
            <w:noWrap/>
            <w:vAlign w:val="bottom"/>
            <w:hideMark/>
          </w:tcPr>
          <w:p w14:paraId="51794FDA" w14:textId="77777777" w:rsidR="005225D3" w:rsidRPr="009E2E6F" w:rsidRDefault="005225D3" w:rsidP="005225D3">
            <w:pPr>
              <w:rPr>
                <w:rFonts w:ascii="Arial" w:eastAsia="Times New Roman" w:hAnsi="Arial" w:cs="Arial"/>
                <w:color w:val="000000"/>
                <w:sz w:val="20"/>
                <w:szCs w:val="20"/>
              </w:rPr>
            </w:pPr>
            <w:r w:rsidRPr="009E2E6F">
              <w:rPr>
                <w:rFonts w:ascii="Arial" w:eastAsia="Times New Roman" w:hAnsi="Arial" w:cs="Arial"/>
                <w:color w:val="000000"/>
                <w:sz w:val="20"/>
                <w:szCs w:val="20"/>
              </w:rPr>
              <w:t>Actual LAP</w:t>
            </w:r>
          </w:p>
        </w:tc>
        <w:tc>
          <w:tcPr>
            <w:tcW w:w="1260" w:type="dxa"/>
            <w:tcBorders>
              <w:top w:val="nil"/>
              <w:left w:val="nil"/>
              <w:bottom w:val="single" w:sz="4" w:space="0" w:color="auto"/>
              <w:right w:val="nil"/>
            </w:tcBorders>
            <w:shd w:val="clear" w:color="auto" w:fill="auto"/>
            <w:noWrap/>
            <w:vAlign w:val="bottom"/>
            <w:hideMark/>
          </w:tcPr>
          <w:p w14:paraId="35F94EE3" w14:textId="1828B0DE"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0.10</w:t>
            </w:r>
          </w:p>
        </w:tc>
        <w:tc>
          <w:tcPr>
            <w:tcW w:w="1080" w:type="dxa"/>
            <w:tcBorders>
              <w:top w:val="nil"/>
              <w:left w:val="nil"/>
              <w:bottom w:val="single" w:sz="4" w:space="0" w:color="auto"/>
              <w:right w:val="nil"/>
            </w:tcBorders>
            <w:shd w:val="clear" w:color="auto" w:fill="auto"/>
            <w:noWrap/>
            <w:vAlign w:val="bottom"/>
            <w:hideMark/>
          </w:tcPr>
          <w:p w14:paraId="38543B7F"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0.28***</w:t>
            </w:r>
          </w:p>
        </w:tc>
        <w:tc>
          <w:tcPr>
            <w:tcW w:w="1080" w:type="dxa"/>
            <w:tcBorders>
              <w:top w:val="nil"/>
              <w:left w:val="nil"/>
              <w:bottom w:val="single" w:sz="4" w:space="0" w:color="auto"/>
              <w:right w:val="nil"/>
            </w:tcBorders>
            <w:shd w:val="clear" w:color="auto" w:fill="auto"/>
            <w:noWrap/>
            <w:vAlign w:val="bottom"/>
            <w:hideMark/>
          </w:tcPr>
          <w:p w14:paraId="127B5998"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-0.03</w:t>
            </w:r>
          </w:p>
        </w:tc>
        <w:tc>
          <w:tcPr>
            <w:tcW w:w="1080" w:type="dxa"/>
            <w:tcBorders>
              <w:top w:val="nil"/>
              <w:left w:val="nil"/>
              <w:bottom w:val="single" w:sz="4" w:space="0" w:color="auto"/>
              <w:right w:val="nil"/>
            </w:tcBorders>
            <w:shd w:val="clear" w:color="auto" w:fill="auto"/>
            <w:noWrap/>
            <w:vAlign w:val="bottom"/>
            <w:hideMark/>
          </w:tcPr>
          <w:p w14:paraId="2128E99F" w14:textId="07D19C0C"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0.07</w:t>
            </w:r>
          </w:p>
        </w:tc>
        <w:tc>
          <w:tcPr>
            <w:tcW w:w="900" w:type="dxa"/>
            <w:tcBorders>
              <w:top w:val="nil"/>
              <w:left w:val="nil"/>
              <w:bottom w:val="single" w:sz="4" w:space="0" w:color="auto"/>
              <w:right w:val="nil"/>
            </w:tcBorders>
            <w:shd w:val="clear" w:color="auto" w:fill="auto"/>
            <w:noWrap/>
            <w:vAlign w:val="bottom"/>
            <w:hideMark/>
          </w:tcPr>
          <w:p w14:paraId="39974497"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-0.17</w:t>
            </w:r>
          </w:p>
        </w:tc>
        <w:tc>
          <w:tcPr>
            <w:tcW w:w="900" w:type="dxa"/>
            <w:tcBorders>
              <w:top w:val="nil"/>
              <w:left w:val="nil"/>
              <w:bottom w:val="single" w:sz="4" w:space="0" w:color="auto"/>
              <w:right w:val="nil"/>
            </w:tcBorders>
            <w:shd w:val="clear" w:color="auto" w:fill="auto"/>
            <w:noWrap/>
            <w:vAlign w:val="bottom"/>
            <w:hideMark/>
          </w:tcPr>
          <w:p w14:paraId="7B2F27CC" w14:textId="6ED561C1" w:rsidR="005225D3" w:rsidRPr="009E2E6F" w:rsidRDefault="00B11BBD" w:rsidP="005225D3">
            <w:pPr>
              <w:jc w:val="right"/>
              <w:rPr>
                <w:rFonts w:ascii="Arial" w:eastAsia="Times New Roman" w:hAnsi="Arial" w:cs="Arial"/>
                <w:color w:val="000000"/>
                <w:sz w:val="20"/>
                <w:szCs w:val="20"/>
              </w:rPr>
            </w:pPr>
            <w:r>
              <w:rPr>
                <w:rFonts w:ascii="Arial" w:eastAsia="Times New Roman" w:hAnsi="Arial" w:cs="Arial"/>
                <w:color w:val="000000"/>
                <w:sz w:val="20"/>
                <w:szCs w:val="20"/>
              </w:rPr>
              <w:t>0.0</w:t>
            </w:r>
            <w:r w:rsidR="005225D3" w:rsidRPr="009E2E6F">
              <w:rPr>
                <w:rFonts w:ascii="Arial" w:eastAsia="Times New Roman" w:hAnsi="Arial" w:cs="Arial"/>
                <w:color w:val="000000"/>
                <w:sz w:val="20"/>
                <w:szCs w:val="20"/>
              </w:rPr>
              <w:t>1</w:t>
            </w:r>
          </w:p>
        </w:tc>
        <w:tc>
          <w:tcPr>
            <w:tcW w:w="900" w:type="dxa"/>
            <w:tcBorders>
              <w:top w:val="nil"/>
              <w:left w:val="nil"/>
              <w:bottom w:val="single" w:sz="4" w:space="0" w:color="auto"/>
              <w:right w:val="nil"/>
            </w:tcBorders>
            <w:shd w:val="clear" w:color="auto" w:fill="auto"/>
            <w:noWrap/>
            <w:vAlign w:val="bottom"/>
            <w:hideMark/>
          </w:tcPr>
          <w:p w14:paraId="5B16C03C"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0.08</w:t>
            </w:r>
          </w:p>
        </w:tc>
        <w:tc>
          <w:tcPr>
            <w:tcW w:w="720" w:type="dxa"/>
            <w:tcBorders>
              <w:top w:val="nil"/>
              <w:left w:val="nil"/>
              <w:bottom w:val="single" w:sz="4" w:space="0" w:color="auto"/>
              <w:right w:val="nil"/>
            </w:tcBorders>
            <w:shd w:val="clear" w:color="auto" w:fill="auto"/>
            <w:noWrap/>
            <w:vAlign w:val="bottom"/>
            <w:hideMark/>
          </w:tcPr>
          <w:p w14:paraId="12D992D8" w14:textId="03CF1825"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0.19</w:t>
            </w:r>
            <w:r w:rsidR="008105EE">
              <w:rPr>
                <w:rFonts w:ascii="Arial" w:eastAsia="Times New Roman" w:hAnsi="Arial" w:cs="Arial"/>
                <w:color w:val="000000"/>
                <w:sz w:val="20"/>
                <w:szCs w:val="20"/>
              </w:rPr>
              <w:t>*</w:t>
            </w:r>
          </w:p>
        </w:tc>
        <w:tc>
          <w:tcPr>
            <w:tcW w:w="900" w:type="dxa"/>
            <w:tcBorders>
              <w:top w:val="nil"/>
              <w:left w:val="nil"/>
              <w:bottom w:val="single" w:sz="4" w:space="0" w:color="auto"/>
              <w:right w:val="nil"/>
            </w:tcBorders>
            <w:shd w:val="clear" w:color="auto" w:fill="auto"/>
            <w:noWrap/>
            <w:vAlign w:val="bottom"/>
            <w:hideMark/>
          </w:tcPr>
          <w:p w14:paraId="3FE3222A"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0.36***</w:t>
            </w:r>
          </w:p>
        </w:tc>
        <w:tc>
          <w:tcPr>
            <w:tcW w:w="810" w:type="dxa"/>
            <w:tcBorders>
              <w:top w:val="nil"/>
              <w:left w:val="nil"/>
              <w:bottom w:val="single" w:sz="4" w:space="0" w:color="auto"/>
              <w:right w:val="nil"/>
            </w:tcBorders>
            <w:shd w:val="clear" w:color="auto" w:fill="auto"/>
            <w:noWrap/>
            <w:vAlign w:val="bottom"/>
            <w:hideMark/>
          </w:tcPr>
          <w:p w14:paraId="07A279DB" w14:textId="77777777" w:rsidR="005225D3" w:rsidRPr="009E2E6F" w:rsidRDefault="005225D3" w:rsidP="005225D3">
            <w:pPr>
              <w:jc w:val="right"/>
              <w:rPr>
                <w:rFonts w:ascii="Arial" w:eastAsia="Times New Roman" w:hAnsi="Arial" w:cs="Arial"/>
                <w:color w:val="000000"/>
                <w:sz w:val="20"/>
                <w:szCs w:val="20"/>
              </w:rPr>
            </w:pPr>
            <w:r w:rsidRPr="009E2E6F">
              <w:rPr>
                <w:rFonts w:ascii="Arial" w:eastAsia="Times New Roman" w:hAnsi="Arial" w:cs="Arial"/>
                <w:color w:val="000000"/>
                <w:sz w:val="20"/>
                <w:szCs w:val="20"/>
              </w:rPr>
              <w:t>1</w:t>
            </w:r>
          </w:p>
        </w:tc>
      </w:tr>
    </w:tbl>
    <w:p w14:paraId="7A1B35C2" w14:textId="77777777" w:rsidR="005225D3" w:rsidRDefault="005225D3" w:rsidP="002D23D9">
      <w:pPr>
        <w:pStyle w:val="ListParagraph"/>
        <w:spacing w:line="480" w:lineRule="auto"/>
        <w:rPr>
          <w:rFonts w:ascii="Arial" w:hAnsi="Arial" w:cs="Arial"/>
          <w:sz w:val="22"/>
          <w:szCs w:val="22"/>
          <w:lang w:val="en-CA"/>
        </w:rPr>
      </w:pPr>
    </w:p>
    <w:tbl>
      <w:tblPr>
        <w:tblW w:w="10120" w:type="dxa"/>
        <w:tblInd w:w="93" w:type="dxa"/>
        <w:tblLook w:val="04A0" w:firstRow="1" w:lastRow="0" w:firstColumn="1" w:lastColumn="0" w:noHBand="0" w:noVBand="1"/>
      </w:tblPr>
      <w:tblGrid>
        <w:gridCol w:w="2320"/>
        <w:gridCol w:w="1300"/>
        <w:gridCol w:w="1300"/>
        <w:gridCol w:w="1300"/>
        <w:gridCol w:w="1300"/>
        <w:gridCol w:w="1300"/>
        <w:gridCol w:w="1300"/>
      </w:tblGrid>
      <w:tr w:rsidR="005225D3" w:rsidRPr="005225D3" w14:paraId="63B0068D" w14:textId="77777777" w:rsidTr="005225D3">
        <w:trPr>
          <w:trHeight w:val="260"/>
        </w:trPr>
        <w:tc>
          <w:tcPr>
            <w:tcW w:w="2320" w:type="dxa"/>
            <w:tcBorders>
              <w:top w:val="single" w:sz="4" w:space="0" w:color="auto"/>
              <w:left w:val="nil"/>
              <w:bottom w:val="single" w:sz="4" w:space="0" w:color="auto"/>
              <w:right w:val="nil"/>
            </w:tcBorders>
            <w:shd w:val="clear" w:color="auto" w:fill="auto"/>
            <w:noWrap/>
            <w:vAlign w:val="bottom"/>
            <w:hideMark/>
          </w:tcPr>
          <w:p w14:paraId="113F716A"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 </w:t>
            </w:r>
          </w:p>
        </w:tc>
        <w:tc>
          <w:tcPr>
            <w:tcW w:w="7800" w:type="dxa"/>
            <w:gridSpan w:val="6"/>
            <w:tcBorders>
              <w:top w:val="single" w:sz="4" w:space="0" w:color="auto"/>
              <w:left w:val="nil"/>
              <w:bottom w:val="single" w:sz="4" w:space="0" w:color="auto"/>
              <w:right w:val="nil"/>
            </w:tcBorders>
            <w:shd w:val="clear" w:color="auto" w:fill="auto"/>
            <w:noWrap/>
            <w:vAlign w:val="bottom"/>
            <w:hideMark/>
          </w:tcPr>
          <w:p w14:paraId="49EEA801" w14:textId="7EFD938C"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Study 3 (</w:t>
            </w:r>
            <w:r w:rsidRPr="005225D3">
              <w:rPr>
                <w:rFonts w:ascii="Arial" w:eastAsia="Times New Roman" w:hAnsi="Arial" w:cs="Arial"/>
                <w:i/>
                <w:iCs/>
                <w:color w:val="000000"/>
                <w:sz w:val="22"/>
                <w:szCs w:val="22"/>
              </w:rPr>
              <w:t>N</w:t>
            </w:r>
            <w:r w:rsidRPr="005225D3">
              <w:rPr>
                <w:rFonts w:ascii="Arial" w:eastAsia="Times New Roman" w:hAnsi="Arial" w:cs="Arial"/>
                <w:color w:val="000000"/>
                <w:sz w:val="22"/>
                <w:szCs w:val="22"/>
              </w:rPr>
              <w:t xml:space="preserve"> = 1</w:t>
            </w:r>
            <w:r w:rsidR="00BB7107">
              <w:rPr>
                <w:rFonts w:ascii="Arial" w:eastAsia="Times New Roman" w:hAnsi="Arial" w:cs="Arial"/>
                <w:color w:val="000000"/>
                <w:sz w:val="22"/>
                <w:szCs w:val="22"/>
              </w:rPr>
              <w:t>85</w:t>
            </w:r>
            <w:r w:rsidRPr="005225D3">
              <w:rPr>
                <w:rFonts w:ascii="Arial" w:eastAsia="Times New Roman" w:hAnsi="Arial" w:cs="Arial"/>
                <w:color w:val="000000"/>
                <w:sz w:val="22"/>
                <w:szCs w:val="22"/>
              </w:rPr>
              <w:t>)</w:t>
            </w:r>
          </w:p>
        </w:tc>
      </w:tr>
      <w:tr w:rsidR="005225D3" w:rsidRPr="005225D3" w14:paraId="7D2A507A" w14:textId="77777777" w:rsidTr="005225D3">
        <w:trPr>
          <w:trHeight w:val="780"/>
        </w:trPr>
        <w:tc>
          <w:tcPr>
            <w:tcW w:w="2320" w:type="dxa"/>
            <w:tcBorders>
              <w:top w:val="nil"/>
              <w:left w:val="nil"/>
              <w:bottom w:val="single" w:sz="4" w:space="0" w:color="auto"/>
              <w:right w:val="nil"/>
            </w:tcBorders>
            <w:shd w:val="clear" w:color="auto" w:fill="auto"/>
            <w:vAlign w:val="bottom"/>
            <w:hideMark/>
          </w:tcPr>
          <w:p w14:paraId="72F84768"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 </w:t>
            </w:r>
          </w:p>
        </w:tc>
        <w:tc>
          <w:tcPr>
            <w:tcW w:w="1300" w:type="dxa"/>
            <w:tcBorders>
              <w:top w:val="nil"/>
              <w:left w:val="nil"/>
              <w:bottom w:val="single" w:sz="4" w:space="0" w:color="auto"/>
              <w:right w:val="nil"/>
            </w:tcBorders>
            <w:shd w:val="clear" w:color="auto" w:fill="auto"/>
            <w:vAlign w:val="bottom"/>
            <w:hideMark/>
          </w:tcPr>
          <w:p w14:paraId="39D8481C"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applicant HAP</w:t>
            </w:r>
          </w:p>
        </w:tc>
        <w:tc>
          <w:tcPr>
            <w:tcW w:w="1300" w:type="dxa"/>
            <w:tcBorders>
              <w:top w:val="nil"/>
              <w:left w:val="nil"/>
              <w:bottom w:val="single" w:sz="4" w:space="0" w:color="auto"/>
              <w:right w:val="nil"/>
            </w:tcBorders>
            <w:shd w:val="clear" w:color="auto" w:fill="auto"/>
            <w:vAlign w:val="bottom"/>
            <w:hideMark/>
          </w:tcPr>
          <w:p w14:paraId="3953203B"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applicant LAP</w:t>
            </w:r>
          </w:p>
        </w:tc>
        <w:tc>
          <w:tcPr>
            <w:tcW w:w="1300" w:type="dxa"/>
            <w:tcBorders>
              <w:top w:val="nil"/>
              <w:left w:val="nil"/>
              <w:bottom w:val="single" w:sz="4" w:space="0" w:color="auto"/>
              <w:right w:val="nil"/>
            </w:tcBorders>
            <w:shd w:val="clear" w:color="auto" w:fill="auto"/>
            <w:vAlign w:val="bottom"/>
            <w:hideMark/>
          </w:tcPr>
          <w:p w14:paraId="45084AE7"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1300" w:type="dxa"/>
            <w:tcBorders>
              <w:top w:val="nil"/>
              <w:left w:val="nil"/>
              <w:bottom w:val="single" w:sz="4" w:space="0" w:color="auto"/>
              <w:right w:val="nil"/>
            </w:tcBorders>
            <w:shd w:val="clear" w:color="auto" w:fill="auto"/>
            <w:vAlign w:val="bottom"/>
            <w:hideMark/>
          </w:tcPr>
          <w:p w14:paraId="6A2E6718"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1300" w:type="dxa"/>
            <w:tcBorders>
              <w:top w:val="nil"/>
              <w:left w:val="nil"/>
              <w:bottom w:val="single" w:sz="4" w:space="0" w:color="auto"/>
              <w:right w:val="nil"/>
            </w:tcBorders>
            <w:shd w:val="clear" w:color="auto" w:fill="auto"/>
            <w:vAlign w:val="bottom"/>
            <w:hideMark/>
          </w:tcPr>
          <w:p w14:paraId="1135E222"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1300" w:type="dxa"/>
            <w:tcBorders>
              <w:top w:val="nil"/>
              <w:left w:val="nil"/>
              <w:bottom w:val="single" w:sz="4" w:space="0" w:color="auto"/>
              <w:right w:val="nil"/>
            </w:tcBorders>
            <w:shd w:val="clear" w:color="auto" w:fill="auto"/>
            <w:vAlign w:val="bottom"/>
            <w:hideMark/>
          </w:tcPr>
          <w:p w14:paraId="5B30E0BB"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r>
      <w:tr w:rsidR="005225D3" w:rsidRPr="005225D3" w14:paraId="7BA1700C" w14:textId="77777777" w:rsidTr="005225D3">
        <w:trPr>
          <w:trHeight w:val="260"/>
        </w:trPr>
        <w:tc>
          <w:tcPr>
            <w:tcW w:w="2320" w:type="dxa"/>
            <w:tcBorders>
              <w:top w:val="nil"/>
              <w:left w:val="nil"/>
              <w:bottom w:val="nil"/>
              <w:right w:val="nil"/>
            </w:tcBorders>
            <w:shd w:val="clear" w:color="auto" w:fill="auto"/>
            <w:noWrap/>
            <w:vAlign w:val="bottom"/>
            <w:hideMark/>
          </w:tcPr>
          <w:p w14:paraId="5B5E63C3"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applicant HAP</w:t>
            </w:r>
          </w:p>
        </w:tc>
        <w:tc>
          <w:tcPr>
            <w:tcW w:w="1300" w:type="dxa"/>
            <w:tcBorders>
              <w:top w:val="nil"/>
              <w:left w:val="nil"/>
              <w:bottom w:val="nil"/>
              <w:right w:val="nil"/>
            </w:tcBorders>
            <w:shd w:val="clear" w:color="auto" w:fill="auto"/>
            <w:noWrap/>
            <w:vAlign w:val="bottom"/>
            <w:hideMark/>
          </w:tcPr>
          <w:p w14:paraId="4F260B07"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0181E78F"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6F9D0E85"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7742FFA6"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605667EF"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6DDE1390"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2C6AAFA6" w14:textId="77777777" w:rsidTr="005225D3">
        <w:trPr>
          <w:trHeight w:val="260"/>
        </w:trPr>
        <w:tc>
          <w:tcPr>
            <w:tcW w:w="2320" w:type="dxa"/>
            <w:tcBorders>
              <w:top w:val="nil"/>
              <w:left w:val="nil"/>
              <w:bottom w:val="nil"/>
              <w:right w:val="nil"/>
            </w:tcBorders>
            <w:shd w:val="clear" w:color="auto" w:fill="auto"/>
            <w:noWrap/>
            <w:vAlign w:val="bottom"/>
            <w:hideMark/>
          </w:tcPr>
          <w:p w14:paraId="7B547C8F"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applicant LAP</w:t>
            </w:r>
          </w:p>
        </w:tc>
        <w:tc>
          <w:tcPr>
            <w:tcW w:w="1300" w:type="dxa"/>
            <w:tcBorders>
              <w:top w:val="nil"/>
              <w:left w:val="nil"/>
              <w:bottom w:val="nil"/>
              <w:right w:val="nil"/>
            </w:tcBorders>
            <w:shd w:val="clear" w:color="auto" w:fill="auto"/>
            <w:noWrap/>
            <w:vAlign w:val="bottom"/>
            <w:hideMark/>
          </w:tcPr>
          <w:p w14:paraId="733B720E" w14:textId="61124D14"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w:t>
            </w:r>
            <w:r w:rsidR="00AE2C3D">
              <w:rPr>
                <w:rFonts w:ascii="Arial" w:eastAsia="Times New Roman" w:hAnsi="Arial" w:cs="Arial"/>
                <w:color w:val="000000"/>
                <w:sz w:val="22"/>
                <w:szCs w:val="22"/>
              </w:rPr>
              <w:t>8</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4A9389E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191D7440"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1A018A3A"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482097C8"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256B9CCA"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00F6358C" w14:textId="77777777" w:rsidTr="005225D3">
        <w:trPr>
          <w:trHeight w:val="260"/>
        </w:trPr>
        <w:tc>
          <w:tcPr>
            <w:tcW w:w="2320" w:type="dxa"/>
            <w:tcBorders>
              <w:top w:val="nil"/>
              <w:left w:val="nil"/>
              <w:bottom w:val="nil"/>
              <w:right w:val="nil"/>
            </w:tcBorders>
            <w:shd w:val="clear" w:color="auto" w:fill="auto"/>
            <w:noWrap/>
            <w:vAlign w:val="bottom"/>
            <w:hideMark/>
          </w:tcPr>
          <w:p w14:paraId="13E14AF9"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1300" w:type="dxa"/>
            <w:tcBorders>
              <w:top w:val="nil"/>
              <w:left w:val="nil"/>
              <w:bottom w:val="nil"/>
              <w:right w:val="nil"/>
            </w:tcBorders>
            <w:shd w:val="clear" w:color="auto" w:fill="auto"/>
            <w:noWrap/>
            <w:vAlign w:val="bottom"/>
            <w:hideMark/>
          </w:tcPr>
          <w:p w14:paraId="4505F9DD" w14:textId="1623F5C6"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0.5</w:t>
            </w:r>
            <w:r w:rsidR="00AE2C3D">
              <w:rPr>
                <w:rFonts w:ascii="Arial" w:eastAsia="Times New Roman" w:hAnsi="Arial" w:cs="Arial"/>
                <w:color w:val="000000"/>
                <w:sz w:val="22"/>
                <w:szCs w:val="22"/>
              </w:rPr>
              <w:t>9</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114F7119" w14:textId="7C9869EB" w:rsidR="005225D3" w:rsidRPr="005225D3" w:rsidRDefault="005225D3" w:rsidP="00506CBF">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AE2C3D" w:rsidRPr="005225D3">
              <w:rPr>
                <w:rFonts w:ascii="Arial" w:eastAsia="Times New Roman" w:hAnsi="Arial" w:cs="Arial"/>
                <w:color w:val="000000"/>
                <w:sz w:val="22"/>
                <w:szCs w:val="22"/>
              </w:rPr>
              <w:t>3</w:t>
            </w:r>
            <w:r w:rsidR="00AE2C3D">
              <w:rPr>
                <w:rFonts w:ascii="Arial" w:eastAsia="Times New Roman" w:hAnsi="Arial" w:cs="Arial"/>
                <w:color w:val="000000"/>
                <w:sz w:val="22"/>
                <w:szCs w:val="22"/>
              </w:rPr>
              <w:t>0</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2FB28F72"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7035C734"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5A27F7F8"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4A60DC74"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46609371" w14:textId="77777777" w:rsidTr="005225D3">
        <w:trPr>
          <w:trHeight w:val="260"/>
        </w:trPr>
        <w:tc>
          <w:tcPr>
            <w:tcW w:w="2320" w:type="dxa"/>
            <w:tcBorders>
              <w:top w:val="nil"/>
              <w:left w:val="nil"/>
              <w:bottom w:val="nil"/>
              <w:right w:val="nil"/>
            </w:tcBorders>
            <w:shd w:val="clear" w:color="auto" w:fill="auto"/>
            <w:noWrap/>
            <w:vAlign w:val="bottom"/>
            <w:hideMark/>
          </w:tcPr>
          <w:p w14:paraId="0070E274"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1300" w:type="dxa"/>
            <w:tcBorders>
              <w:top w:val="nil"/>
              <w:left w:val="nil"/>
              <w:bottom w:val="nil"/>
              <w:right w:val="nil"/>
            </w:tcBorders>
            <w:shd w:val="clear" w:color="auto" w:fill="auto"/>
            <w:noWrap/>
            <w:vAlign w:val="bottom"/>
            <w:hideMark/>
          </w:tcPr>
          <w:p w14:paraId="05AC1E2A"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0.26***</w:t>
            </w:r>
          </w:p>
        </w:tc>
        <w:tc>
          <w:tcPr>
            <w:tcW w:w="1300" w:type="dxa"/>
            <w:tcBorders>
              <w:top w:val="nil"/>
              <w:left w:val="nil"/>
              <w:bottom w:val="nil"/>
              <w:right w:val="nil"/>
            </w:tcBorders>
            <w:shd w:val="clear" w:color="auto" w:fill="auto"/>
            <w:noWrap/>
            <w:vAlign w:val="bottom"/>
            <w:hideMark/>
          </w:tcPr>
          <w:p w14:paraId="370DDBB4" w14:textId="7E245706"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w:t>
            </w:r>
            <w:r w:rsidR="00AE2C3D">
              <w:rPr>
                <w:rFonts w:ascii="Arial" w:eastAsia="Times New Roman" w:hAnsi="Arial" w:cs="Arial"/>
                <w:color w:val="000000"/>
                <w:sz w:val="22"/>
                <w:szCs w:val="22"/>
              </w:rPr>
              <w:t>3</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29B25A90"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0.49***</w:t>
            </w:r>
          </w:p>
        </w:tc>
        <w:tc>
          <w:tcPr>
            <w:tcW w:w="1300" w:type="dxa"/>
            <w:tcBorders>
              <w:top w:val="nil"/>
              <w:left w:val="nil"/>
              <w:bottom w:val="nil"/>
              <w:right w:val="nil"/>
            </w:tcBorders>
            <w:shd w:val="clear" w:color="auto" w:fill="auto"/>
            <w:noWrap/>
            <w:vAlign w:val="bottom"/>
            <w:hideMark/>
          </w:tcPr>
          <w:p w14:paraId="3A48FC56"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1D0547A9"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6E9ADEC1"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4FD73876" w14:textId="77777777" w:rsidTr="005225D3">
        <w:trPr>
          <w:trHeight w:val="260"/>
        </w:trPr>
        <w:tc>
          <w:tcPr>
            <w:tcW w:w="2320" w:type="dxa"/>
            <w:tcBorders>
              <w:top w:val="nil"/>
              <w:left w:val="nil"/>
              <w:bottom w:val="nil"/>
              <w:right w:val="nil"/>
            </w:tcBorders>
            <w:shd w:val="clear" w:color="auto" w:fill="auto"/>
            <w:noWrap/>
            <w:vAlign w:val="bottom"/>
            <w:hideMark/>
          </w:tcPr>
          <w:p w14:paraId="02051D50"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1300" w:type="dxa"/>
            <w:tcBorders>
              <w:top w:val="nil"/>
              <w:left w:val="nil"/>
              <w:bottom w:val="nil"/>
              <w:right w:val="nil"/>
            </w:tcBorders>
            <w:shd w:val="clear" w:color="auto" w:fill="auto"/>
            <w:noWrap/>
            <w:vAlign w:val="bottom"/>
            <w:hideMark/>
          </w:tcPr>
          <w:p w14:paraId="19422F93" w14:textId="532B8EB8"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AE2C3D">
              <w:rPr>
                <w:rFonts w:ascii="Arial" w:eastAsia="Times New Roman" w:hAnsi="Arial" w:cs="Arial"/>
                <w:color w:val="000000"/>
                <w:sz w:val="22"/>
                <w:szCs w:val="22"/>
              </w:rPr>
              <w:t>50</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1B27E603" w14:textId="490F0754"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0.3</w:t>
            </w:r>
            <w:r w:rsidR="00AE2C3D">
              <w:rPr>
                <w:rFonts w:ascii="Arial" w:eastAsia="Times New Roman" w:hAnsi="Arial" w:cs="Arial"/>
                <w:color w:val="000000"/>
                <w:sz w:val="22"/>
                <w:szCs w:val="22"/>
              </w:rPr>
              <w:t>2</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64AFAFC5" w14:textId="6098FD3A"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AE2C3D">
              <w:rPr>
                <w:rFonts w:ascii="Arial" w:eastAsia="Times New Roman" w:hAnsi="Arial" w:cs="Arial"/>
                <w:color w:val="000000"/>
                <w:sz w:val="22"/>
                <w:szCs w:val="22"/>
              </w:rPr>
              <w:t>61</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42F6F8A0" w14:textId="6837807F"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0.1</w:t>
            </w:r>
            <w:r w:rsidR="00AE2C3D">
              <w:rPr>
                <w:rFonts w:ascii="Arial" w:eastAsia="Times New Roman" w:hAnsi="Arial" w:cs="Arial"/>
                <w:color w:val="000000"/>
                <w:sz w:val="22"/>
                <w:szCs w:val="22"/>
              </w:rPr>
              <w:t>9</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17ACE6B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5F1BFD74"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2A2931B8" w14:textId="77777777" w:rsidTr="005225D3">
        <w:trPr>
          <w:trHeight w:val="260"/>
        </w:trPr>
        <w:tc>
          <w:tcPr>
            <w:tcW w:w="2320" w:type="dxa"/>
            <w:tcBorders>
              <w:top w:val="nil"/>
              <w:left w:val="nil"/>
              <w:bottom w:val="single" w:sz="4" w:space="0" w:color="auto"/>
              <w:right w:val="nil"/>
            </w:tcBorders>
            <w:shd w:val="clear" w:color="auto" w:fill="auto"/>
            <w:noWrap/>
            <w:vAlign w:val="bottom"/>
            <w:hideMark/>
          </w:tcPr>
          <w:p w14:paraId="0E9DE13C"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c>
          <w:tcPr>
            <w:tcW w:w="1300" w:type="dxa"/>
            <w:tcBorders>
              <w:top w:val="nil"/>
              <w:left w:val="nil"/>
              <w:bottom w:val="single" w:sz="4" w:space="0" w:color="auto"/>
              <w:right w:val="nil"/>
            </w:tcBorders>
            <w:shd w:val="clear" w:color="auto" w:fill="auto"/>
            <w:noWrap/>
            <w:vAlign w:val="bottom"/>
            <w:hideMark/>
          </w:tcPr>
          <w:p w14:paraId="59D67085" w14:textId="34496D9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0.3</w:t>
            </w:r>
            <w:r w:rsidR="00AE2C3D">
              <w:rPr>
                <w:rFonts w:ascii="Arial" w:eastAsia="Times New Roman" w:hAnsi="Arial" w:cs="Arial"/>
                <w:color w:val="000000"/>
                <w:sz w:val="22"/>
                <w:szCs w:val="22"/>
              </w:rPr>
              <w:t>5</w:t>
            </w:r>
            <w:r w:rsidRPr="005225D3">
              <w:rPr>
                <w:rFonts w:ascii="Arial" w:eastAsia="Times New Roman" w:hAnsi="Arial" w:cs="Arial"/>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14:paraId="12A7813A" w14:textId="7FFE1171"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0.4</w:t>
            </w:r>
            <w:r w:rsidR="00AE2C3D">
              <w:rPr>
                <w:rFonts w:ascii="Arial" w:eastAsia="Times New Roman" w:hAnsi="Arial" w:cs="Arial"/>
                <w:color w:val="000000"/>
                <w:sz w:val="22"/>
                <w:szCs w:val="22"/>
              </w:rPr>
              <w:t>4</w:t>
            </w:r>
            <w:r w:rsidRPr="005225D3">
              <w:rPr>
                <w:rFonts w:ascii="Arial" w:eastAsia="Times New Roman" w:hAnsi="Arial" w:cs="Arial"/>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14:paraId="3F15388E" w14:textId="50F0293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AE2C3D">
              <w:rPr>
                <w:rFonts w:ascii="Arial" w:eastAsia="Times New Roman" w:hAnsi="Arial" w:cs="Arial"/>
                <w:color w:val="000000"/>
                <w:sz w:val="22"/>
                <w:szCs w:val="22"/>
              </w:rPr>
              <w:t>37</w:t>
            </w:r>
            <w:r w:rsidRPr="005225D3">
              <w:rPr>
                <w:rFonts w:ascii="Arial" w:eastAsia="Times New Roman" w:hAnsi="Arial" w:cs="Arial"/>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14:paraId="2C27790D" w14:textId="286A04EA"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0.3</w:t>
            </w:r>
            <w:r w:rsidR="00AE2C3D">
              <w:rPr>
                <w:rFonts w:ascii="Arial" w:eastAsia="Times New Roman" w:hAnsi="Arial" w:cs="Arial"/>
                <w:color w:val="000000"/>
                <w:sz w:val="22"/>
                <w:szCs w:val="22"/>
              </w:rPr>
              <w:t>8</w:t>
            </w:r>
            <w:r w:rsidRPr="005225D3">
              <w:rPr>
                <w:rFonts w:ascii="Arial" w:eastAsia="Times New Roman" w:hAnsi="Arial" w:cs="Arial"/>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14:paraId="015BBCEC"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0.56***</w:t>
            </w:r>
          </w:p>
        </w:tc>
        <w:tc>
          <w:tcPr>
            <w:tcW w:w="1300" w:type="dxa"/>
            <w:tcBorders>
              <w:top w:val="nil"/>
              <w:left w:val="nil"/>
              <w:bottom w:val="single" w:sz="4" w:space="0" w:color="auto"/>
              <w:right w:val="nil"/>
            </w:tcBorders>
            <w:shd w:val="clear" w:color="auto" w:fill="auto"/>
            <w:noWrap/>
            <w:vAlign w:val="bottom"/>
            <w:hideMark/>
          </w:tcPr>
          <w:p w14:paraId="376B4B01"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r>
    </w:tbl>
    <w:p w14:paraId="60CD0562" w14:textId="2E6D828E" w:rsidR="005225D3" w:rsidRPr="005225D3" w:rsidRDefault="005225D3" w:rsidP="005225D3">
      <w:pPr>
        <w:pStyle w:val="ListParagraph"/>
        <w:spacing w:line="480" w:lineRule="auto"/>
        <w:rPr>
          <w:rFonts w:ascii="Arial" w:hAnsi="Arial" w:cs="Arial"/>
          <w:sz w:val="22"/>
          <w:szCs w:val="22"/>
          <w:lang w:val="en-CA"/>
        </w:rPr>
      </w:pPr>
      <w:r>
        <w:rPr>
          <w:rFonts w:ascii="Arial" w:hAnsi="Arial" w:cs="Arial"/>
          <w:sz w:val="22"/>
          <w:szCs w:val="22"/>
          <w:lang w:val="en-CA"/>
        </w:rPr>
        <w:br w:type="page"/>
      </w:r>
    </w:p>
    <w:tbl>
      <w:tblPr>
        <w:tblW w:w="10335" w:type="dxa"/>
        <w:tblInd w:w="93" w:type="dxa"/>
        <w:tblLook w:val="04A0" w:firstRow="1" w:lastRow="0" w:firstColumn="1" w:lastColumn="0" w:noHBand="0" w:noVBand="1"/>
      </w:tblPr>
      <w:tblGrid>
        <w:gridCol w:w="2535"/>
        <w:gridCol w:w="1300"/>
        <w:gridCol w:w="1300"/>
        <w:gridCol w:w="1300"/>
        <w:gridCol w:w="1300"/>
        <w:gridCol w:w="1300"/>
        <w:gridCol w:w="1300"/>
      </w:tblGrid>
      <w:tr w:rsidR="005225D3" w:rsidRPr="005225D3" w14:paraId="49C0542F" w14:textId="77777777" w:rsidTr="00D55F2A">
        <w:trPr>
          <w:trHeight w:val="260"/>
        </w:trPr>
        <w:tc>
          <w:tcPr>
            <w:tcW w:w="2535" w:type="dxa"/>
            <w:tcBorders>
              <w:top w:val="single" w:sz="4" w:space="0" w:color="auto"/>
              <w:left w:val="nil"/>
              <w:bottom w:val="single" w:sz="4" w:space="0" w:color="auto"/>
              <w:right w:val="nil"/>
            </w:tcBorders>
            <w:shd w:val="clear" w:color="auto" w:fill="auto"/>
            <w:noWrap/>
            <w:vAlign w:val="bottom"/>
            <w:hideMark/>
          </w:tcPr>
          <w:p w14:paraId="773480E2"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lastRenderedPageBreak/>
              <w:t> </w:t>
            </w:r>
          </w:p>
        </w:tc>
        <w:tc>
          <w:tcPr>
            <w:tcW w:w="7800" w:type="dxa"/>
            <w:gridSpan w:val="6"/>
            <w:tcBorders>
              <w:top w:val="single" w:sz="4" w:space="0" w:color="auto"/>
              <w:left w:val="nil"/>
              <w:bottom w:val="single" w:sz="4" w:space="0" w:color="auto"/>
              <w:right w:val="nil"/>
            </w:tcBorders>
            <w:shd w:val="clear" w:color="auto" w:fill="auto"/>
            <w:noWrap/>
            <w:vAlign w:val="bottom"/>
            <w:hideMark/>
          </w:tcPr>
          <w:p w14:paraId="34415756" w14:textId="064B47FF"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Study 4a (</w:t>
            </w:r>
            <w:r w:rsidRPr="005225D3">
              <w:rPr>
                <w:rFonts w:ascii="Arial" w:eastAsia="Times New Roman" w:hAnsi="Arial" w:cs="Arial"/>
                <w:i/>
                <w:iCs/>
                <w:color w:val="000000"/>
                <w:sz w:val="22"/>
                <w:szCs w:val="22"/>
              </w:rPr>
              <w:t>N</w:t>
            </w:r>
            <w:r w:rsidRPr="005225D3">
              <w:rPr>
                <w:rFonts w:ascii="Arial" w:eastAsia="Times New Roman" w:hAnsi="Arial" w:cs="Arial"/>
                <w:color w:val="000000"/>
                <w:sz w:val="22"/>
                <w:szCs w:val="22"/>
              </w:rPr>
              <w:t xml:space="preserve"> = 12</w:t>
            </w:r>
            <w:r w:rsidR="001C4A5B">
              <w:rPr>
                <w:rFonts w:ascii="Arial" w:eastAsia="Times New Roman" w:hAnsi="Arial" w:cs="Arial"/>
                <w:color w:val="000000"/>
                <w:sz w:val="22"/>
                <w:szCs w:val="22"/>
              </w:rPr>
              <w:t>5</w:t>
            </w:r>
            <w:r w:rsidRPr="005225D3">
              <w:rPr>
                <w:rFonts w:ascii="Arial" w:eastAsia="Times New Roman" w:hAnsi="Arial" w:cs="Arial"/>
                <w:color w:val="000000"/>
                <w:sz w:val="22"/>
                <w:szCs w:val="22"/>
              </w:rPr>
              <w:t>)</w:t>
            </w:r>
          </w:p>
        </w:tc>
      </w:tr>
      <w:tr w:rsidR="005225D3" w:rsidRPr="005225D3" w14:paraId="24159EA0" w14:textId="77777777" w:rsidTr="00D55F2A">
        <w:trPr>
          <w:trHeight w:val="520"/>
        </w:trPr>
        <w:tc>
          <w:tcPr>
            <w:tcW w:w="2535" w:type="dxa"/>
            <w:tcBorders>
              <w:top w:val="nil"/>
              <w:left w:val="nil"/>
              <w:bottom w:val="single" w:sz="4" w:space="0" w:color="auto"/>
              <w:right w:val="nil"/>
            </w:tcBorders>
            <w:shd w:val="clear" w:color="auto" w:fill="auto"/>
            <w:vAlign w:val="bottom"/>
            <w:hideMark/>
          </w:tcPr>
          <w:p w14:paraId="726A7606"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 </w:t>
            </w:r>
          </w:p>
        </w:tc>
        <w:tc>
          <w:tcPr>
            <w:tcW w:w="1300" w:type="dxa"/>
            <w:tcBorders>
              <w:top w:val="nil"/>
              <w:left w:val="nil"/>
              <w:bottom w:val="single" w:sz="4" w:space="0" w:color="auto"/>
              <w:right w:val="nil"/>
            </w:tcBorders>
            <w:shd w:val="clear" w:color="auto" w:fill="auto"/>
            <w:vAlign w:val="bottom"/>
            <w:hideMark/>
          </w:tcPr>
          <w:p w14:paraId="793EB40B"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Likelihood to hire HAP</w:t>
            </w:r>
          </w:p>
        </w:tc>
        <w:tc>
          <w:tcPr>
            <w:tcW w:w="1300" w:type="dxa"/>
            <w:tcBorders>
              <w:top w:val="nil"/>
              <w:left w:val="nil"/>
              <w:bottom w:val="single" w:sz="4" w:space="0" w:color="auto"/>
              <w:right w:val="nil"/>
            </w:tcBorders>
            <w:shd w:val="clear" w:color="auto" w:fill="auto"/>
            <w:vAlign w:val="bottom"/>
            <w:hideMark/>
          </w:tcPr>
          <w:p w14:paraId="758E118A"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Likelihood to hire LAP</w:t>
            </w:r>
          </w:p>
        </w:tc>
        <w:tc>
          <w:tcPr>
            <w:tcW w:w="1300" w:type="dxa"/>
            <w:tcBorders>
              <w:top w:val="nil"/>
              <w:left w:val="nil"/>
              <w:bottom w:val="single" w:sz="4" w:space="0" w:color="auto"/>
              <w:right w:val="nil"/>
            </w:tcBorders>
            <w:shd w:val="clear" w:color="auto" w:fill="auto"/>
            <w:vAlign w:val="bottom"/>
            <w:hideMark/>
          </w:tcPr>
          <w:p w14:paraId="6643CB99"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1300" w:type="dxa"/>
            <w:tcBorders>
              <w:top w:val="nil"/>
              <w:left w:val="nil"/>
              <w:bottom w:val="single" w:sz="4" w:space="0" w:color="auto"/>
              <w:right w:val="nil"/>
            </w:tcBorders>
            <w:shd w:val="clear" w:color="auto" w:fill="auto"/>
            <w:vAlign w:val="bottom"/>
            <w:hideMark/>
          </w:tcPr>
          <w:p w14:paraId="51E69F26"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1300" w:type="dxa"/>
            <w:tcBorders>
              <w:top w:val="nil"/>
              <w:left w:val="nil"/>
              <w:bottom w:val="single" w:sz="4" w:space="0" w:color="auto"/>
              <w:right w:val="nil"/>
            </w:tcBorders>
            <w:shd w:val="clear" w:color="auto" w:fill="auto"/>
            <w:vAlign w:val="bottom"/>
            <w:hideMark/>
          </w:tcPr>
          <w:p w14:paraId="1774443B"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1300" w:type="dxa"/>
            <w:tcBorders>
              <w:top w:val="nil"/>
              <w:left w:val="nil"/>
              <w:bottom w:val="single" w:sz="4" w:space="0" w:color="auto"/>
              <w:right w:val="nil"/>
            </w:tcBorders>
            <w:shd w:val="clear" w:color="auto" w:fill="auto"/>
            <w:vAlign w:val="bottom"/>
            <w:hideMark/>
          </w:tcPr>
          <w:p w14:paraId="626A5396" w14:textId="77777777" w:rsidR="005225D3" w:rsidRPr="005225D3" w:rsidRDefault="005225D3" w:rsidP="005225D3">
            <w:pPr>
              <w:jc w:val="cente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r>
      <w:tr w:rsidR="005225D3" w:rsidRPr="005225D3" w14:paraId="2C5B418D" w14:textId="77777777" w:rsidTr="00D55F2A">
        <w:trPr>
          <w:trHeight w:val="260"/>
        </w:trPr>
        <w:tc>
          <w:tcPr>
            <w:tcW w:w="2535" w:type="dxa"/>
            <w:tcBorders>
              <w:top w:val="nil"/>
              <w:left w:val="nil"/>
              <w:bottom w:val="nil"/>
              <w:right w:val="nil"/>
            </w:tcBorders>
            <w:shd w:val="clear" w:color="auto" w:fill="auto"/>
            <w:noWrap/>
            <w:vAlign w:val="bottom"/>
            <w:hideMark/>
          </w:tcPr>
          <w:p w14:paraId="6C7320A3"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Likelihood to hire HAP</w:t>
            </w:r>
          </w:p>
        </w:tc>
        <w:tc>
          <w:tcPr>
            <w:tcW w:w="1300" w:type="dxa"/>
            <w:tcBorders>
              <w:top w:val="nil"/>
              <w:left w:val="nil"/>
              <w:bottom w:val="nil"/>
              <w:right w:val="nil"/>
            </w:tcBorders>
            <w:shd w:val="clear" w:color="auto" w:fill="auto"/>
            <w:noWrap/>
            <w:vAlign w:val="bottom"/>
            <w:hideMark/>
          </w:tcPr>
          <w:p w14:paraId="17B7F61E"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07699BC4"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798970E3"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28BCA7A2"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6877AC5E"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521C8D08"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625F84DD" w14:textId="77777777" w:rsidTr="00D55F2A">
        <w:trPr>
          <w:trHeight w:val="260"/>
        </w:trPr>
        <w:tc>
          <w:tcPr>
            <w:tcW w:w="2535" w:type="dxa"/>
            <w:tcBorders>
              <w:top w:val="nil"/>
              <w:left w:val="nil"/>
              <w:bottom w:val="nil"/>
              <w:right w:val="nil"/>
            </w:tcBorders>
            <w:shd w:val="clear" w:color="auto" w:fill="auto"/>
            <w:noWrap/>
            <w:vAlign w:val="bottom"/>
            <w:hideMark/>
          </w:tcPr>
          <w:p w14:paraId="43EE894D"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Likelihood to hire LAP</w:t>
            </w:r>
          </w:p>
        </w:tc>
        <w:tc>
          <w:tcPr>
            <w:tcW w:w="1300" w:type="dxa"/>
            <w:tcBorders>
              <w:top w:val="nil"/>
              <w:left w:val="nil"/>
              <w:bottom w:val="nil"/>
              <w:right w:val="nil"/>
            </w:tcBorders>
            <w:shd w:val="clear" w:color="auto" w:fill="auto"/>
            <w:noWrap/>
            <w:vAlign w:val="bottom"/>
            <w:hideMark/>
          </w:tcPr>
          <w:p w14:paraId="311628F6" w14:textId="1115C3F4"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w:t>
            </w:r>
            <w:r w:rsidR="00D765A6">
              <w:rPr>
                <w:rFonts w:ascii="Arial" w:eastAsia="Times New Roman" w:hAnsi="Arial" w:cs="Arial"/>
                <w:color w:val="000000"/>
                <w:sz w:val="22"/>
                <w:szCs w:val="22"/>
              </w:rPr>
              <w:t>8</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3A2E44FA"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1C18FBF8"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05872812"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2D18FF40"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33050362"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6C4CADE3" w14:textId="77777777" w:rsidTr="00D55F2A">
        <w:trPr>
          <w:trHeight w:val="260"/>
        </w:trPr>
        <w:tc>
          <w:tcPr>
            <w:tcW w:w="2535" w:type="dxa"/>
            <w:tcBorders>
              <w:top w:val="nil"/>
              <w:left w:val="nil"/>
              <w:bottom w:val="nil"/>
              <w:right w:val="nil"/>
            </w:tcBorders>
            <w:shd w:val="clear" w:color="auto" w:fill="auto"/>
            <w:noWrap/>
            <w:vAlign w:val="bottom"/>
            <w:hideMark/>
          </w:tcPr>
          <w:p w14:paraId="05791052"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HAP</w:t>
            </w:r>
          </w:p>
        </w:tc>
        <w:tc>
          <w:tcPr>
            <w:tcW w:w="1300" w:type="dxa"/>
            <w:tcBorders>
              <w:top w:val="nil"/>
              <w:left w:val="nil"/>
              <w:bottom w:val="nil"/>
              <w:right w:val="nil"/>
            </w:tcBorders>
            <w:shd w:val="clear" w:color="auto" w:fill="auto"/>
            <w:noWrap/>
            <w:vAlign w:val="bottom"/>
            <w:hideMark/>
          </w:tcPr>
          <w:p w14:paraId="1073BAD6" w14:textId="28050B30" w:rsidR="005225D3" w:rsidRPr="005225D3" w:rsidRDefault="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sidRPr="005225D3">
              <w:rPr>
                <w:rFonts w:ascii="Arial" w:eastAsia="Times New Roman" w:hAnsi="Arial" w:cs="Arial"/>
                <w:color w:val="000000"/>
                <w:sz w:val="22"/>
                <w:szCs w:val="22"/>
              </w:rPr>
              <w:t>2</w:t>
            </w:r>
            <w:r w:rsidR="00D765A6">
              <w:rPr>
                <w:rFonts w:ascii="Arial" w:eastAsia="Times New Roman" w:hAnsi="Arial" w:cs="Arial"/>
                <w:color w:val="000000"/>
                <w:sz w:val="22"/>
                <w:szCs w:val="22"/>
              </w:rPr>
              <w:t>5</w:t>
            </w:r>
            <w:r w:rsidRPr="005225D3">
              <w:rPr>
                <w:rFonts w:ascii="Arial" w:eastAsia="Times New Roman" w:hAnsi="Arial" w:cs="Arial"/>
                <w:color w:val="000000"/>
                <w:sz w:val="22"/>
                <w:szCs w:val="22"/>
              </w:rPr>
              <w:t>*</w:t>
            </w:r>
            <w:r w:rsidR="00A83C68">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42D35B30" w14:textId="42AF0FFF"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Pr>
                <w:rFonts w:ascii="Arial" w:eastAsia="Times New Roman" w:hAnsi="Arial" w:cs="Arial"/>
                <w:color w:val="000000"/>
                <w:sz w:val="22"/>
                <w:szCs w:val="22"/>
              </w:rPr>
              <w:t>03</w:t>
            </w:r>
          </w:p>
        </w:tc>
        <w:tc>
          <w:tcPr>
            <w:tcW w:w="1300" w:type="dxa"/>
            <w:tcBorders>
              <w:top w:val="nil"/>
              <w:left w:val="nil"/>
              <w:bottom w:val="nil"/>
              <w:right w:val="nil"/>
            </w:tcBorders>
            <w:shd w:val="clear" w:color="auto" w:fill="auto"/>
            <w:noWrap/>
            <w:vAlign w:val="bottom"/>
            <w:hideMark/>
          </w:tcPr>
          <w:p w14:paraId="415E2A29"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54844C0C"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72664A70"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5942A1F9"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6E38E9F0" w14:textId="77777777" w:rsidTr="00D55F2A">
        <w:trPr>
          <w:trHeight w:val="260"/>
        </w:trPr>
        <w:tc>
          <w:tcPr>
            <w:tcW w:w="2535" w:type="dxa"/>
            <w:tcBorders>
              <w:top w:val="nil"/>
              <w:left w:val="nil"/>
              <w:bottom w:val="nil"/>
              <w:right w:val="nil"/>
            </w:tcBorders>
            <w:shd w:val="clear" w:color="auto" w:fill="auto"/>
            <w:noWrap/>
            <w:vAlign w:val="bottom"/>
            <w:hideMark/>
          </w:tcPr>
          <w:p w14:paraId="54B7D4E6"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Ideal LAP</w:t>
            </w:r>
          </w:p>
        </w:tc>
        <w:tc>
          <w:tcPr>
            <w:tcW w:w="1300" w:type="dxa"/>
            <w:tcBorders>
              <w:top w:val="nil"/>
              <w:left w:val="nil"/>
              <w:bottom w:val="nil"/>
              <w:right w:val="nil"/>
            </w:tcBorders>
            <w:shd w:val="clear" w:color="auto" w:fill="auto"/>
            <w:noWrap/>
            <w:vAlign w:val="bottom"/>
            <w:hideMark/>
          </w:tcPr>
          <w:p w14:paraId="2B6F6A13"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0.08</w:t>
            </w:r>
          </w:p>
        </w:tc>
        <w:tc>
          <w:tcPr>
            <w:tcW w:w="1300" w:type="dxa"/>
            <w:tcBorders>
              <w:top w:val="nil"/>
              <w:left w:val="nil"/>
              <w:bottom w:val="nil"/>
              <w:right w:val="nil"/>
            </w:tcBorders>
            <w:shd w:val="clear" w:color="auto" w:fill="auto"/>
            <w:noWrap/>
            <w:vAlign w:val="bottom"/>
            <w:hideMark/>
          </w:tcPr>
          <w:p w14:paraId="6C4531AB"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-0.002</w:t>
            </w:r>
          </w:p>
        </w:tc>
        <w:tc>
          <w:tcPr>
            <w:tcW w:w="1300" w:type="dxa"/>
            <w:tcBorders>
              <w:top w:val="nil"/>
              <w:left w:val="nil"/>
              <w:bottom w:val="nil"/>
              <w:right w:val="nil"/>
            </w:tcBorders>
            <w:shd w:val="clear" w:color="auto" w:fill="auto"/>
            <w:noWrap/>
            <w:vAlign w:val="bottom"/>
            <w:hideMark/>
          </w:tcPr>
          <w:p w14:paraId="358F5400" w14:textId="51057550" w:rsidR="005225D3" w:rsidRPr="005225D3" w:rsidRDefault="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sidRPr="005225D3">
              <w:rPr>
                <w:rFonts w:ascii="Arial" w:eastAsia="Times New Roman" w:hAnsi="Arial" w:cs="Arial"/>
                <w:color w:val="000000"/>
                <w:sz w:val="22"/>
                <w:szCs w:val="22"/>
              </w:rPr>
              <w:t>2</w:t>
            </w:r>
            <w:r w:rsidR="00D765A6">
              <w:rPr>
                <w:rFonts w:ascii="Arial" w:eastAsia="Times New Roman" w:hAnsi="Arial" w:cs="Arial"/>
                <w:color w:val="000000"/>
                <w:sz w:val="22"/>
                <w:szCs w:val="22"/>
              </w:rPr>
              <w:t>8</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5696469C"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5E1FBADE" w14:textId="77777777" w:rsidR="005225D3" w:rsidRPr="005225D3" w:rsidRDefault="005225D3" w:rsidP="005225D3">
            <w:pPr>
              <w:jc w:val="right"/>
              <w:rPr>
                <w:rFonts w:ascii="Arial" w:eastAsia="Times New Roman" w:hAnsi="Arial" w:cs="Arial"/>
                <w:color w:val="000000"/>
                <w:sz w:val="22"/>
                <w:szCs w:val="22"/>
              </w:rPr>
            </w:pPr>
          </w:p>
        </w:tc>
        <w:tc>
          <w:tcPr>
            <w:tcW w:w="1300" w:type="dxa"/>
            <w:tcBorders>
              <w:top w:val="nil"/>
              <w:left w:val="nil"/>
              <w:bottom w:val="nil"/>
              <w:right w:val="nil"/>
            </w:tcBorders>
            <w:shd w:val="clear" w:color="auto" w:fill="auto"/>
            <w:noWrap/>
            <w:vAlign w:val="bottom"/>
            <w:hideMark/>
          </w:tcPr>
          <w:p w14:paraId="0250BB95"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55625F7D" w14:textId="77777777" w:rsidTr="00D55F2A">
        <w:trPr>
          <w:trHeight w:val="260"/>
        </w:trPr>
        <w:tc>
          <w:tcPr>
            <w:tcW w:w="2535" w:type="dxa"/>
            <w:tcBorders>
              <w:top w:val="nil"/>
              <w:left w:val="nil"/>
              <w:bottom w:val="nil"/>
              <w:right w:val="nil"/>
            </w:tcBorders>
            <w:shd w:val="clear" w:color="auto" w:fill="auto"/>
            <w:noWrap/>
            <w:vAlign w:val="bottom"/>
            <w:hideMark/>
          </w:tcPr>
          <w:p w14:paraId="18739FD7"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HAP</w:t>
            </w:r>
          </w:p>
        </w:tc>
        <w:tc>
          <w:tcPr>
            <w:tcW w:w="1300" w:type="dxa"/>
            <w:tcBorders>
              <w:top w:val="nil"/>
              <w:left w:val="nil"/>
              <w:bottom w:val="nil"/>
              <w:right w:val="nil"/>
            </w:tcBorders>
            <w:shd w:val="clear" w:color="auto" w:fill="auto"/>
            <w:noWrap/>
            <w:vAlign w:val="bottom"/>
            <w:hideMark/>
          </w:tcPr>
          <w:p w14:paraId="26C7CB0E" w14:textId="5972696F" w:rsidR="005225D3" w:rsidRPr="005225D3" w:rsidRDefault="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sidRPr="005225D3">
              <w:rPr>
                <w:rFonts w:ascii="Arial" w:eastAsia="Times New Roman" w:hAnsi="Arial" w:cs="Arial"/>
                <w:color w:val="000000"/>
                <w:sz w:val="22"/>
                <w:szCs w:val="22"/>
              </w:rPr>
              <w:t>0</w:t>
            </w:r>
            <w:r w:rsidR="00D765A6">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59C5AAA8" w14:textId="1543AC55"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Pr>
                <w:rFonts w:ascii="Arial" w:eastAsia="Times New Roman" w:hAnsi="Arial" w:cs="Arial"/>
                <w:color w:val="000000"/>
                <w:sz w:val="22"/>
                <w:szCs w:val="22"/>
              </w:rPr>
              <w:t>11</w:t>
            </w:r>
          </w:p>
        </w:tc>
        <w:tc>
          <w:tcPr>
            <w:tcW w:w="1300" w:type="dxa"/>
            <w:tcBorders>
              <w:top w:val="nil"/>
              <w:left w:val="nil"/>
              <w:bottom w:val="nil"/>
              <w:right w:val="nil"/>
            </w:tcBorders>
            <w:shd w:val="clear" w:color="auto" w:fill="auto"/>
            <w:noWrap/>
            <w:vAlign w:val="bottom"/>
            <w:hideMark/>
          </w:tcPr>
          <w:p w14:paraId="0F30CF51" w14:textId="353BBA8F" w:rsidR="005225D3" w:rsidRPr="005225D3" w:rsidRDefault="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Pr>
                <w:rFonts w:ascii="Arial" w:eastAsia="Times New Roman" w:hAnsi="Arial" w:cs="Arial"/>
                <w:color w:val="000000"/>
                <w:sz w:val="22"/>
                <w:szCs w:val="22"/>
              </w:rPr>
              <w:t>18</w:t>
            </w:r>
            <w:r w:rsidRPr="005225D3">
              <w:rPr>
                <w:rFonts w:ascii="Arial" w:eastAsia="Times New Roman" w:hAnsi="Arial" w:cs="Arial"/>
                <w:color w:val="000000"/>
                <w:sz w:val="22"/>
                <w:szCs w:val="22"/>
              </w:rPr>
              <w:t>*</w:t>
            </w:r>
          </w:p>
        </w:tc>
        <w:tc>
          <w:tcPr>
            <w:tcW w:w="1300" w:type="dxa"/>
            <w:tcBorders>
              <w:top w:val="nil"/>
              <w:left w:val="nil"/>
              <w:bottom w:val="nil"/>
              <w:right w:val="nil"/>
            </w:tcBorders>
            <w:shd w:val="clear" w:color="auto" w:fill="auto"/>
            <w:noWrap/>
            <w:vAlign w:val="bottom"/>
            <w:hideMark/>
          </w:tcPr>
          <w:p w14:paraId="5E8E198F" w14:textId="4F70DFA2"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w:t>
            </w:r>
            <w:r w:rsidR="00D765A6">
              <w:rPr>
                <w:rFonts w:ascii="Arial" w:eastAsia="Times New Roman" w:hAnsi="Arial" w:cs="Arial"/>
                <w:color w:val="000000"/>
                <w:sz w:val="22"/>
                <w:szCs w:val="22"/>
              </w:rPr>
              <w:t>11</w:t>
            </w:r>
          </w:p>
        </w:tc>
        <w:tc>
          <w:tcPr>
            <w:tcW w:w="1300" w:type="dxa"/>
            <w:tcBorders>
              <w:top w:val="nil"/>
              <w:left w:val="nil"/>
              <w:bottom w:val="nil"/>
              <w:right w:val="nil"/>
            </w:tcBorders>
            <w:shd w:val="clear" w:color="auto" w:fill="auto"/>
            <w:noWrap/>
            <w:vAlign w:val="bottom"/>
            <w:hideMark/>
          </w:tcPr>
          <w:p w14:paraId="0C777990"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c>
          <w:tcPr>
            <w:tcW w:w="1300" w:type="dxa"/>
            <w:tcBorders>
              <w:top w:val="nil"/>
              <w:left w:val="nil"/>
              <w:bottom w:val="nil"/>
              <w:right w:val="nil"/>
            </w:tcBorders>
            <w:shd w:val="clear" w:color="auto" w:fill="auto"/>
            <w:noWrap/>
            <w:vAlign w:val="bottom"/>
            <w:hideMark/>
          </w:tcPr>
          <w:p w14:paraId="5E7F5164" w14:textId="77777777" w:rsidR="005225D3" w:rsidRPr="005225D3" w:rsidRDefault="005225D3" w:rsidP="005225D3">
            <w:pPr>
              <w:jc w:val="right"/>
              <w:rPr>
                <w:rFonts w:ascii="Arial" w:eastAsia="Times New Roman" w:hAnsi="Arial" w:cs="Arial"/>
                <w:color w:val="000000"/>
                <w:sz w:val="22"/>
                <w:szCs w:val="22"/>
              </w:rPr>
            </w:pPr>
          </w:p>
        </w:tc>
      </w:tr>
      <w:tr w:rsidR="005225D3" w:rsidRPr="005225D3" w14:paraId="11A19A0D" w14:textId="77777777" w:rsidTr="00D55F2A">
        <w:trPr>
          <w:trHeight w:val="260"/>
        </w:trPr>
        <w:tc>
          <w:tcPr>
            <w:tcW w:w="2535" w:type="dxa"/>
            <w:tcBorders>
              <w:top w:val="nil"/>
              <w:left w:val="nil"/>
              <w:bottom w:val="single" w:sz="4" w:space="0" w:color="auto"/>
              <w:right w:val="nil"/>
            </w:tcBorders>
            <w:shd w:val="clear" w:color="auto" w:fill="auto"/>
            <w:noWrap/>
            <w:vAlign w:val="bottom"/>
            <w:hideMark/>
          </w:tcPr>
          <w:p w14:paraId="39F62969" w14:textId="77777777" w:rsidR="005225D3" w:rsidRPr="005225D3" w:rsidRDefault="005225D3" w:rsidP="005225D3">
            <w:pPr>
              <w:rPr>
                <w:rFonts w:ascii="Arial" w:eastAsia="Times New Roman" w:hAnsi="Arial" w:cs="Arial"/>
                <w:color w:val="000000"/>
                <w:sz w:val="22"/>
                <w:szCs w:val="22"/>
              </w:rPr>
            </w:pPr>
            <w:r w:rsidRPr="005225D3">
              <w:rPr>
                <w:rFonts w:ascii="Arial" w:eastAsia="Times New Roman" w:hAnsi="Arial" w:cs="Arial"/>
                <w:color w:val="000000"/>
                <w:sz w:val="22"/>
                <w:szCs w:val="22"/>
              </w:rPr>
              <w:t>Actual LAP</w:t>
            </w:r>
          </w:p>
        </w:tc>
        <w:tc>
          <w:tcPr>
            <w:tcW w:w="1300" w:type="dxa"/>
            <w:tcBorders>
              <w:top w:val="nil"/>
              <w:left w:val="nil"/>
              <w:bottom w:val="single" w:sz="4" w:space="0" w:color="auto"/>
              <w:right w:val="nil"/>
            </w:tcBorders>
            <w:shd w:val="clear" w:color="auto" w:fill="auto"/>
            <w:noWrap/>
            <w:vAlign w:val="bottom"/>
            <w:hideMark/>
          </w:tcPr>
          <w:p w14:paraId="339F634F"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-0.01</w:t>
            </w:r>
          </w:p>
        </w:tc>
        <w:tc>
          <w:tcPr>
            <w:tcW w:w="1300" w:type="dxa"/>
            <w:tcBorders>
              <w:top w:val="nil"/>
              <w:left w:val="nil"/>
              <w:bottom w:val="single" w:sz="4" w:space="0" w:color="auto"/>
              <w:right w:val="nil"/>
            </w:tcBorders>
            <w:shd w:val="clear" w:color="auto" w:fill="auto"/>
            <w:noWrap/>
            <w:vAlign w:val="bottom"/>
            <w:hideMark/>
          </w:tcPr>
          <w:p w14:paraId="04B19017" w14:textId="384021F8"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0.0</w:t>
            </w:r>
            <w:r w:rsidR="00D765A6">
              <w:rPr>
                <w:rFonts w:ascii="Arial" w:eastAsia="Times New Roman" w:hAnsi="Arial" w:cs="Arial"/>
                <w:color w:val="000000"/>
                <w:sz w:val="22"/>
                <w:szCs w:val="22"/>
              </w:rPr>
              <w:t>8</w:t>
            </w:r>
          </w:p>
        </w:tc>
        <w:tc>
          <w:tcPr>
            <w:tcW w:w="1300" w:type="dxa"/>
            <w:tcBorders>
              <w:top w:val="nil"/>
              <w:left w:val="nil"/>
              <w:bottom w:val="single" w:sz="4" w:space="0" w:color="auto"/>
              <w:right w:val="nil"/>
            </w:tcBorders>
            <w:shd w:val="clear" w:color="auto" w:fill="auto"/>
            <w:noWrap/>
            <w:vAlign w:val="bottom"/>
            <w:hideMark/>
          </w:tcPr>
          <w:p w14:paraId="2AF17349" w14:textId="0F63F1F3" w:rsidR="005225D3" w:rsidRPr="005225D3" w:rsidRDefault="00D765A6" w:rsidP="005225D3">
            <w:pPr>
              <w:jc w:val="right"/>
              <w:rPr>
                <w:rFonts w:ascii="Arial" w:eastAsia="Times New Roman" w:hAnsi="Arial" w:cs="Arial"/>
                <w:color w:val="000000"/>
                <w:sz w:val="22"/>
                <w:szCs w:val="22"/>
              </w:rPr>
            </w:pPr>
            <w:r>
              <w:rPr>
                <w:rFonts w:ascii="Arial" w:eastAsia="Times New Roman" w:hAnsi="Arial" w:cs="Arial"/>
                <w:color w:val="000000"/>
                <w:sz w:val="22"/>
                <w:szCs w:val="22"/>
              </w:rPr>
              <w:t>-</w:t>
            </w:r>
            <w:r w:rsidR="005225D3" w:rsidRPr="005225D3">
              <w:rPr>
                <w:rFonts w:ascii="Arial" w:eastAsia="Times New Roman" w:hAnsi="Arial" w:cs="Arial"/>
                <w:color w:val="000000"/>
                <w:sz w:val="22"/>
                <w:szCs w:val="22"/>
              </w:rPr>
              <w:t>0.0</w:t>
            </w:r>
            <w:r>
              <w:rPr>
                <w:rFonts w:ascii="Arial" w:eastAsia="Times New Roman" w:hAnsi="Arial" w:cs="Arial"/>
                <w:color w:val="000000"/>
                <w:sz w:val="22"/>
                <w:szCs w:val="22"/>
              </w:rPr>
              <w:t>1</w:t>
            </w:r>
          </w:p>
        </w:tc>
        <w:tc>
          <w:tcPr>
            <w:tcW w:w="1300" w:type="dxa"/>
            <w:tcBorders>
              <w:top w:val="nil"/>
              <w:left w:val="nil"/>
              <w:bottom w:val="single" w:sz="4" w:space="0" w:color="auto"/>
              <w:right w:val="nil"/>
            </w:tcBorders>
            <w:shd w:val="clear" w:color="auto" w:fill="auto"/>
            <w:noWrap/>
            <w:vAlign w:val="bottom"/>
            <w:hideMark/>
          </w:tcPr>
          <w:p w14:paraId="0BE08274"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0.29**</w:t>
            </w:r>
          </w:p>
        </w:tc>
        <w:tc>
          <w:tcPr>
            <w:tcW w:w="1300" w:type="dxa"/>
            <w:tcBorders>
              <w:top w:val="nil"/>
              <w:left w:val="nil"/>
              <w:bottom w:val="single" w:sz="4" w:space="0" w:color="auto"/>
              <w:right w:val="nil"/>
            </w:tcBorders>
            <w:shd w:val="clear" w:color="auto" w:fill="auto"/>
            <w:noWrap/>
            <w:vAlign w:val="bottom"/>
            <w:hideMark/>
          </w:tcPr>
          <w:p w14:paraId="3EF941D4" w14:textId="0845BC5D"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0.2</w:t>
            </w:r>
            <w:r w:rsidR="00D765A6">
              <w:rPr>
                <w:rFonts w:ascii="Arial" w:eastAsia="Times New Roman" w:hAnsi="Arial" w:cs="Arial"/>
                <w:color w:val="000000"/>
                <w:sz w:val="22"/>
                <w:szCs w:val="22"/>
              </w:rPr>
              <w:t>8</w:t>
            </w:r>
            <w:r w:rsidRPr="005225D3">
              <w:rPr>
                <w:rFonts w:ascii="Arial" w:eastAsia="Times New Roman" w:hAnsi="Arial" w:cs="Arial"/>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14:paraId="7B5F49DD" w14:textId="77777777" w:rsidR="005225D3" w:rsidRPr="005225D3" w:rsidRDefault="005225D3" w:rsidP="005225D3">
            <w:pPr>
              <w:jc w:val="right"/>
              <w:rPr>
                <w:rFonts w:ascii="Arial" w:eastAsia="Times New Roman" w:hAnsi="Arial" w:cs="Arial"/>
                <w:color w:val="000000"/>
                <w:sz w:val="22"/>
                <w:szCs w:val="22"/>
              </w:rPr>
            </w:pPr>
            <w:r w:rsidRPr="005225D3">
              <w:rPr>
                <w:rFonts w:ascii="Arial" w:eastAsia="Times New Roman" w:hAnsi="Arial" w:cs="Arial"/>
                <w:color w:val="000000"/>
                <w:sz w:val="22"/>
                <w:szCs w:val="22"/>
              </w:rPr>
              <w:t>1</w:t>
            </w:r>
          </w:p>
        </w:tc>
      </w:tr>
    </w:tbl>
    <w:p w14:paraId="0965224F" w14:textId="77777777" w:rsidR="005225D3" w:rsidRPr="008A77AD" w:rsidRDefault="005225D3" w:rsidP="002D23D9">
      <w:pPr>
        <w:pStyle w:val="ListParagraph"/>
        <w:spacing w:line="480" w:lineRule="auto"/>
        <w:rPr>
          <w:rFonts w:ascii="Arial" w:hAnsi="Arial" w:cs="Arial"/>
          <w:sz w:val="22"/>
          <w:szCs w:val="22"/>
          <w:lang w:val="en-CA"/>
        </w:rPr>
      </w:pPr>
    </w:p>
    <w:sectPr w:rsidR="005225D3" w:rsidRPr="008A77AD" w:rsidSect="00D22804">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B3976" w14:textId="77777777" w:rsidR="005C7D23" w:rsidRDefault="005C7D23" w:rsidP="00274846">
      <w:r>
        <w:separator/>
      </w:r>
    </w:p>
  </w:endnote>
  <w:endnote w:type="continuationSeparator" w:id="0">
    <w:p w14:paraId="112B5575" w14:textId="77777777" w:rsidR="005C7D23" w:rsidRDefault="005C7D23" w:rsidP="0027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6FAEF" w14:textId="77777777" w:rsidR="0086294D" w:rsidRDefault="0086294D" w:rsidP="00E41F0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C15A4" w14:textId="77777777" w:rsidR="0086294D" w:rsidRDefault="0086294D" w:rsidP="002402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966C9" w14:textId="7E18B3D8" w:rsidR="0086294D" w:rsidRPr="00C43FDA" w:rsidRDefault="0086294D" w:rsidP="00C43FDA">
    <w:pPr>
      <w:pStyle w:val="Footer"/>
      <w:framePr w:wrap="none" w:vAnchor="text" w:hAnchor="page" w:x="10621" w:y="-74"/>
      <w:rPr>
        <w:rStyle w:val="PageNumber"/>
        <w:rFonts w:ascii="Arial" w:hAnsi="Arial" w:cs="Arial"/>
      </w:rPr>
    </w:pPr>
    <w:r w:rsidRPr="00C43FDA">
      <w:rPr>
        <w:rStyle w:val="PageNumber"/>
        <w:rFonts w:ascii="Arial" w:hAnsi="Arial" w:cs="Arial"/>
      </w:rPr>
      <w:fldChar w:fldCharType="begin"/>
    </w:r>
    <w:r w:rsidRPr="00C43FDA">
      <w:rPr>
        <w:rStyle w:val="PageNumber"/>
        <w:rFonts w:ascii="Arial" w:hAnsi="Arial" w:cs="Arial"/>
      </w:rPr>
      <w:instrText xml:space="preserve">PAGE  </w:instrText>
    </w:r>
    <w:r w:rsidRPr="00C43FDA">
      <w:rPr>
        <w:rStyle w:val="PageNumber"/>
        <w:rFonts w:ascii="Arial" w:hAnsi="Arial" w:cs="Arial"/>
      </w:rPr>
      <w:fldChar w:fldCharType="separate"/>
    </w:r>
    <w:r w:rsidR="00CD4CDA">
      <w:rPr>
        <w:rStyle w:val="PageNumber"/>
        <w:rFonts w:ascii="Arial" w:hAnsi="Arial" w:cs="Arial"/>
        <w:noProof/>
      </w:rPr>
      <w:t>16</w:t>
    </w:r>
    <w:r w:rsidRPr="00C43FDA">
      <w:rPr>
        <w:rStyle w:val="PageNumber"/>
        <w:rFonts w:ascii="Arial" w:hAnsi="Arial" w:cs="Arial"/>
      </w:rPr>
      <w:fldChar w:fldCharType="end"/>
    </w:r>
  </w:p>
  <w:p w14:paraId="4E455276" w14:textId="77777777" w:rsidR="0086294D" w:rsidRDefault="0086294D" w:rsidP="002402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147D0" w14:textId="77777777" w:rsidR="005C7D23" w:rsidRDefault="005C7D23" w:rsidP="00274846">
      <w:r>
        <w:separator/>
      </w:r>
    </w:p>
  </w:footnote>
  <w:footnote w:type="continuationSeparator" w:id="0">
    <w:p w14:paraId="770A2216" w14:textId="77777777" w:rsidR="005C7D23" w:rsidRDefault="005C7D23" w:rsidP="002748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2B73"/>
    <w:multiLevelType w:val="hybridMultilevel"/>
    <w:tmpl w:val="CAB03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B3B75"/>
    <w:multiLevelType w:val="multilevel"/>
    <w:tmpl w:val="C590DA7E"/>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012A2B"/>
    <w:multiLevelType w:val="hybridMultilevel"/>
    <w:tmpl w:val="0C22EB40"/>
    <w:lvl w:ilvl="0" w:tplc="0E843B48">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F0570"/>
    <w:multiLevelType w:val="hybridMultilevel"/>
    <w:tmpl w:val="821879C0"/>
    <w:lvl w:ilvl="0" w:tplc="542A48B4">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CF429F"/>
    <w:multiLevelType w:val="hybridMultilevel"/>
    <w:tmpl w:val="AC107F6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1E090C"/>
    <w:multiLevelType w:val="multilevel"/>
    <w:tmpl w:val="0C22EB40"/>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0C155A"/>
    <w:multiLevelType w:val="hybridMultilevel"/>
    <w:tmpl w:val="CAB03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BC6119"/>
    <w:multiLevelType w:val="multilevel"/>
    <w:tmpl w:val="48E03C9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703654"/>
    <w:multiLevelType w:val="hybridMultilevel"/>
    <w:tmpl w:val="D514D7C4"/>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59769C"/>
    <w:multiLevelType w:val="hybridMultilevel"/>
    <w:tmpl w:val="48E03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FA0223"/>
    <w:multiLevelType w:val="hybridMultilevel"/>
    <w:tmpl w:val="CAB03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62662C"/>
    <w:multiLevelType w:val="hybridMultilevel"/>
    <w:tmpl w:val="E8BAB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9"/>
  </w:num>
  <w:num w:numId="4">
    <w:abstractNumId w:val="10"/>
  </w:num>
  <w:num w:numId="5">
    <w:abstractNumId w:val="11"/>
  </w:num>
  <w:num w:numId="6">
    <w:abstractNumId w:val="7"/>
  </w:num>
  <w:num w:numId="7">
    <w:abstractNumId w:val="2"/>
  </w:num>
  <w:num w:numId="8">
    <w:abstractNumId w:val="1"/>
  </w:num>
  <w:num w:numId="9">
    <w:abstractNumId w:val="5"/>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5D7"/>
    <w:rsid w:val="0000011A"/>
    <w:rsid w:val="000035AE"/>
    <w:rsid w:val="00010ECB"/>
    <w:rsid w:val="00020399"/>
    <w:rsid w:val="00020807"/>
    <w:rsid w:val="000238B2"/>
    <w:rsid w:val="00026AFA"/>
    <w:rsid w:val="0002719D"/>
    <w:rsid w:val="00043632"/>
    <w:rsid w:val="000446A6"/>
    <w:rsid w:val="00053FF9"/>
    <w:rsid w:val="00055C0C"/>
    <w:rsid w:val="00077E1A"/>
    <w:rsid w:val="00086F02"/>
    <w:rsid w:val="000B53C4"/>
    <w:rsid w:val="000B7B5C"/>
    <w:rsid w:val="000C4DFA"/>
    <w:rsid w:val="000C7E44"/>
    <w:rsid w:val="000D6FB2"/>
    <w:rsid w:val="000E0765"/>
    <w:rsid w:val="000F42E8"/>
    <w:rsid w:val="00100255"/>
    <w:rsid w:val="00110766"/>
    <w:rsid w:val="001173FC"/>
    <w:rsid w:val="00117BD4"/>
    <w:rsid w:val="0012429F"/>
    <w:rsid w:val="00127722"/>
    <w:rsid w:val="00136E1F"/>
    <w:rsid w:val="00137D6F"/>
    <w:rsid w:val="00150C28"/>
    <w:rsid w:val="001610E7"/>
    <w:rsid w:val="00171A15"/>
    <w:rsid w:val="00174119"/>
    <w:rsid w:val="001750F6"/>
    <w:rsid w:val="00177126"/>
    <w:rsid w:val="0018317F"/>
    <w:rsid w:val="0018696A"/>
    <w:rsid w:val="001968D2"/>
    <w:rsid w:val="001A6375"/>
    <w:rsid w:val="001A738C"/>
    <w:rsid w:val="001B0448"/>
    <w:rsid w:val="001B79DA"/>
    <w:rsid w:val="001C00C3"/>
    <w:rsid w:val="001C3058"/>
    <w:rsid w:val="001C37A3"/>
    <w:rsid w:val="001C48A3"/>
    <w:rsid w:val="001C4A5B"/>
    <w:rsid w:val="001C62EA"/>
    <w:rsid w:val="001D0EE7"/>
    <w:rsid w:val="001E0C0D"/>
    <w:rsid w:val="001E605D"/>
    <w:rsid w:val="001E6E2E"/>
    <w:rsid w:val="00202966"/>
    <w:rsid w:val="00203BDD"/>
    <w:rsid w:val="0020570D"/>
    <w:rsid w:val="00206765"/>
    <w:rsid w:val="00211274"/>
    <w:rsid w:val="00211722"/>
    <w:rsid w:val="00213655"/>
    <w:rsid w:val="002158CA"/>
    <w:rsid w:val="002170CF"/>
    <w:rsid w:val="00221862"/>
    <w:rsid w:val="00226D7E"/>
    <w:rsid w:val="002270AF"/>
    <w:rsid w:val="00230593"/>
    <w:rsid w:val="00231C4F"/>
    <w:rsid w:val="00233ACF"/>
    <w:rsid w:val="00234973"/>
    <w:rsid w:val="00240276"/>
    <w:rsid w:val="00243B2D"/>
    <w:rsid w:val="002468E6"/>
    <w:rsid w:val="002547CF"/>
    <w:rsid w:val="00256BC3"/>
    <w:rsid w:val="00261AAB"/>
    <w:rsid w:val="002664AD"/>
    <w:rsid w:val="002669EE"/>
    <w:rsid w:val="00266BB5"/>
    <w:rsid w:val="00274846"/>
    <w:rsid w:val="002762FB"/>
    <w:rsid w:val="0028065D"/>
    <w:rsid w:val="00286178"/>
    <w:rsid w:val="002A09E6"/>
    <w:rsid w:val="002A5D52"/>
    <w:rsid w:val="002B5B11"/>
    <w:rsid w:val="002B668F"/>
    <w:rsid w:val="002B6E67"/>
    <w:rsid w:val="002C0DC5"/>
    <w:rsid w:val="002C1E69"/>
    <w:rsid w:val="002C41EB"/>
    <w:rsid w:val="002D159B"/>
    <w:rsid w:val="002D23D9"/>
    <w:rsid w:val="002E1EB6"/>
    <w:rsid w:val="002E64E2"/>
    <w:rsid w:val="003002A8"/>
    <w:rsid w:val="00301160"/>
    <w:rsid w:val="003041D0"/>
    <w:rsid w:val="00315278"/>
    <w:rsid w:val="003168D1"/>
    <w:rsid w:val="00316D26"/>
    <w:rsid w:val="003624C7"/>
    <w:rsid w:val="003636BB"/>
    <w:rsid w:val="00371352"/>
    <w:rsid w:val="003714DB"/>
    <w:rsid w:val="003738F6"/>
    <w:rsid w:val="00380CB9"/>
    <w:rsid w:val="003912E1"/>
    <w:rsid w:val="003963AF"/>
    <w:rsid w:val="003A4921"/>
    <w:rsid w:val="003B3E9D"/>
    <w:rsid w:val="003C4091"/>
    <w:rsid w:val="003C582E"/>
    <w:rsid w:val="003D371B"/>
    <w:rsid w:val="003D40DF"/>
    <w:rsid w:val="003D4CF8"/>
    <w:rsid w:val="003D705A"/>
    <w:rsid w:val="003E35D7"/>
    <w:rsid w:val="003F2304"/>
    <w:rsid w:val="003F6817"/>
    <w:rsid w:val="00400409"/>
    <w:rsid w:val="00403B6B"/>
    <w:rsid w:val="004041B3"/>
    <w:rsid w:val="00414030"/>
    <w:rsid w:val="00424843"/>
    <w:rsid w:val="00425D7F"/>
    <w:rsid w:val="00427B49"/>
    <w:rsid w:val="00436FE9"/>
    <w:rsid w:val="004451FC"/>
    <w:rsid w:val="00446C4B"/>
    <w:rsid w:val="00450FA8"/>
    <w:rsid w:val="00455F27"/>
    <w:rsid w:val="00456E2A"/>
    <w:rsid w:val="004615CC"/>
    <w:rsid w:val="004762AB"/>
    <w:rsid w:val="0048223F"/>
    <w:rsid w:val="00496510"/>
    <w:rsid w:val="004A1175"/>
    <w:rsid w:val="004A2666"/>
    <w:rsid w:val="004A2745"/>
    <w:rsid w:val="004A3CF8"/>
    <w:rsid w:val="004A5381"/>
    <w:rsid w:val="004A58BE"/>
    <w:rsid w:val="004B1C95"/>
    <w:rsid w:val="004B5CAE"/>
    <w:rsid w:val="004C08A0"/>
    <w:rsid w:val="004C3F89"/>
    <w:rsid w:val="004C4E96"/>
    <w:rsid w:val="004C5FA8"/>
    <w:rsid w:val="004C6D3C"/>
    <w:rsid w:val="004D13AE"/>
    <w:rsid w:val="004D4666"/>
    <w:rsid w:val="004D7F50"/>
    <w:rsid w:val="004E0132"/>
    <w:rsid w:val="004E4B5E"/>
    <w:rsid w:val="004F0C26"/>
    <w:rsid w:val="004F25E4"/>
    <w:rsid w:val="004F7603"/>
    <w:rsid w:val="005047B9"/>
    <w:rsid w:val="00504D23"/>
    <w:rsid w:val="00506CBF"/>
    <w:rsid w:val="00510F62"/>
    <w:rsid w:val="00513E58"/>
    <w:rsid w:val="00515E21"/>
    <w:rsid w:val="005225D3"/>
    <w:rsid w:val="00524539"/>
    <w:rsid w:val="00527E91"/>
    <w:rsid w:val="00545C29"/>
    <w:rsid w:val="00547A39"/>
    <w:rsid w:val="00552733"/>
    <w:rsid w:val="00560A1D"/>
    <w:rsid w:val="00560B73"/>
    <w:rsid w:val="00566AE9"/>
    <w:rsid w:val="0057041E"/>
    <w:rsid w:val="00572602"/>
    <w:rsid w:val="00575996"/>
    <w:rsid w:val="00584007"/>
    <w:rsid w:val="005922DB"/>
    <w:rsid w:val="0059711B"/>
    <w:rsid w:val="005A5C30"/>
    <w:rsid w:val="005A644B"/>
    <w:rsid w:val="005B10B8"/>
    <w:rsid w:val="005B5786"/>
    <w:rsid w:val="005B5FD5"/>
    <w:rsid w:val="005C1F3E"/>
    <w:rsid w:val="005C5E24"/>
    <w:rsid w:val="005C7D23"/>
    <w:rsid w:val="005D1011"/>
    <w:rsid w:val="005D46FE"/>
    <w:rsid w:val="005D64A3"/>
    <w:rsid w:val="005E2C3D"/>
    <w:rsid w:val="005E4767"/>
    <w:rsid w:val="005F26F7"/>
    <w:rsid w:val="00605AB2"/>
    <w:rsid w:val="00606377"/>
    <w:rsid w:val="00607A56"/>
    <w:rsid w:val="00611A5C"/>
    <w:rsid w:val="00615785"/>
    <w:rsid w:val="006263E3"/>
    <w:rsid w:val="00626882"/>
    <w:rsid w:val="00632D97"/>
    <w:rsid w:val="00635725"/>
    <w:rsid w:val="006425BF"/>
    <w:rsid w:val="00651359"/>
    <w:rsid w:val="006536A8"/>
    <w:rsid w:val="006550A0"/>
    <w:rsid w:val="00655893"/>
    <w:rsid w:val="0065723D"/>
    <w:rsid w:val="00660593"/>
    <w:rsid w:val="006621D3"/>
    <w:rsid w:val="00662E7B"/>
    <w:rsid w:val="00675DC6"/>
    <w:rsid w:val="006856D2"/>
    <w:rsid w:val="00686664"/>
    <w:rsid w:val="00691A90"/>
    <w:rsid w:val="006944F8"/>
    <w:rsid w:val="00695755"/>
    <w:rsid w:val="006A14D3"/>
    <w:rsid w:val="006A1A58"/>
    <w:rsid w:val="006A3BBF"/>
    <w:rsid w:val="006B1E71"/>
    <w:rsid w:val="006B3875"/>
    <w:rsid w:val="006D3031"/>
    <w:rsid w:val="006D5017"/>
    <w:rsid w:val="006D5F3E"/>
    <w:rsid w:val="006F101C"/>
    <w:rsid w:val="006F2F96"/>
    <w:rsid w:val="006F67F8"/>
    <w:rsid w:val="00707D81"/>
    <w:rsid w:val="00713502"/>
    <w:rsid w:val="00714278"/>
    <w:rsid w:val="00730A84"/>
    <w:rsid w:val="00740868"/>
    <w:rsid w:val="00767B81"/>
    <w:rsid w:val="0077068E"/>
    <w:rsid w:val="0078117E"/>
    <w:rsid w:val="00781430"/>
    <w:rsid w:val="00784FC8"/>
    <w:rsid w:val="007A0AF0"/>
    <w:rsid w:val="007A40A9"/>
    <w:rsid w:val="007A42F6"/>
    <w:rsid w:val="007A6218"/>
    <w:rsid w:val="007A6EF4"/>
    <w:rsid w:val="007B07AF"/>
    <w:rsid w:val="007B2945"/>
    <w:rsid w:val="007C1934"/>
    <w:rsid w:val="007C6A04"/>
    <w:rsid w:val="007D1B95"/>
    <w:rsid w:val="007E1DFF"/>
    <w:rsid w:val="007E398B"/>
    <w:rsid w:val="007E5F6E"/>
    <w:rsid w:val="007F0DA7"/>
    <w:rsid w:val="007F4174"/>
    <w:rsid w:val="007F49F8"/>
    <w:rsid w:val="007F538E"/>
    <w:rsid w:val="0080000B"/>
    <w:rsid w:val="00806C72"/>
    <w:rsid w:val="008105EE"/>
    <w:rsid w:val="00814061"/>
    <w:rsid w:val="008215C1"/>
    <w:rsid w:val="00822967"/>
    <w:rsid w:val="00822EBC"/>
    <w:rsid w:val="00822F4D"/>
    <w:rsid w:val="0083667A"/>
    <w:rsid w:val="0085280E"/>
    <w:rsid w:val="00853297"/>
    <w:rsid w:val="0085564F"/>
    <w:rsid w:val="00856460"/>
    <w:rsid w:val="00857B89"/>
    <w:rsid w:val="00860F2C"/>
    <w:rsid w:val="0086294D"/>
    <w:rsid w:val="008649C3"/>
    <w:rsid w:val="008704FC"/>
    <w:rsid w:val="00893D9D"/>
    <w:rsid w:val="008956B7"/>
    <w:rsid w:val="00896BA9"/>
    <w:rsid w:val="00897067"/>
    <w:rsid w:val="00897466"/>
    <w:rsid w:val="008A23CB"/>
    <w:rsid w:val="008A6BAE"/>
    <w:rsid w:val="008A77AD"/>
    <w:rsid w:val="008B0495"/>
    <w:rsid w:val="008B1B68"/>
    <w:rsid w:val="008B4B10"/>
    <w:rsid w:val="008C1432"/>
    <w:rsid w:val="008C576A"/>
    <w:rsid w:val="008D2A9F"/>
    <w:rsid w:val="008D33D9"/>
    <w:rsid w:val="008E1AA5"/>
    <w:rsid w:val="008E28B3"/>
    <w:rsid w:val="008F7953"/>
    <w:rsid w:val="00901D9E"/>
    <w:rsid w:val="009024DF"/>
    <w:rsid w:val="00906228"/>
    <w:rsid w:val="009236E8"/>
    <w:rsid w:val="00923F4C"/>
    <w:rsid w:val="00932ADA"/>
    <w:rsid w:val="009336EF"/>
    <w:rsid w:val="00935B6C"/>
    <w:rsid w:val="00942FF8"/>
    <w:rsid w:val="00943FC9"/>
    <w:rsid w:val="009442CF"/>
    <w:rsid w:val="00944303"/>
    <w:rsid w:val="00945CDF"/>
    <w:rsid w:val="00952EF1"/>
    <w:rsid w:val="00961183"/>
    <w:rsid w:val="009620AC"/>
    <w:rsid w:val="0096233C"/>
    <w:rsid w:val="009635CD"/>
    <w:rsid w:val="00971879"/>
    <w:rsid w:val="00971B08"/>
    <w:rsid w:val="009928D6"/>
    <w:rsid w:val="009B0EDF"/>
    <w:rsid w:val="009B2B37"/>
    <w:rsid w:val="009C2296"/>
    <w:rsid w:val="009C2364"/>
    <w:rsid w:val="009C4125"/>
    <w:rsid w:val="009D6019"/>
    <w:rsid w:val="009E1350"/>
    <w:rsid w:val="009E1852"/>
    <w:rsid w:val="009E2E6F"/>
    <w:rsid w:val="009E50F1"/>
    <w:rsid w:val="009E74C9"/>
    <w:rsid w:val="009F3F30"/>
    <w:rsid w:val="00A00136"/>
    <w:rsid w:val="00A015B5"/>
    <w:rsid w:val="00A236C8"/>
    <w:rsid w:val="00A24CF9"/>
    <w:rsid w:val="00A3254D"/>
    <w:rsid w:val="00A437CD"/>
    <w:rsid w:val="00A45756"/>
    <w:rsid w:val="00A537D9"/>
    <w:rsid w:val="00A834ED"/>
    <w:rsid w:val="00A83C68"/>
    <w:rsid w:val="00A932ED"/>
    <w:rsid w:val="00AA412C"/>
    <w:rsid w:val="00AA49A0"/>
    <w:rsid w:val="00AA57E8"/>
    <w:rsid w:val="00AB1FF9"/>
    <w:rsid w:val="00AC0DD4"/>
    <w:rsid w:val="00AC11D1"/>
    <w:rsid w:val="00AC2FCC"/>
    <w:rsid w:val="00AC46B0"/>
    <w:rsid w:val="00AD7905"/>
    <w:rsid w:val="00AE2C3D"/>
    <w:rsid w:val="00B0376D"/>
    <w:rsid w:val="00B03F11"/>
    <w:rsid w:val="00B11BBD"/>
    <w:rsid w:val="00B141E6"/>
    <w:rsid w:val="00B20E31"/>
    <w:rsid w:val="00B22C02"/>
    <w:rsid w:val="00B3551F"/>
    <w:rsid w:val="00B52793"/>
    <w:rsid w:val="00B54B5B"/>
    <w:rsid w:val="00B5657B"/>
    <w:rsid w:val="00B61F25"/>
    <w:rsid w:val="00BA05A7"/>
    <w:rsid w:val="00BA5259"/>
    <w:rsid w:val="00BB2634"/>
    <w:rsid w:val="00BB7107"/>
    <w:rsid w:val="00BB7886"/>
    <w:rsid w:val="00BC6324"/>
    <w:rsid w:val="00BD6DF7"/>
    <w:rsid w:val="00BF181F"/>
    <w:rsid w:val="00BF5825"/>
    <w:rsid w:val="00C06DF5"/>
    <w:rsid w:val="00C12E71"/>
    <w:rsid w:val="00C1349A"/>
    <w:rsid w:val="00C15098"/>
    <w:rsid w:val="00C16204"/>
    <w:rsid w:val="00C16F8A"/>
    <w:rsid w:val="00C20589"/>
    <w:rsid w:val="00C27AC2"/>
    <w:rsid w:val="00C32AFA"/>
    <w:rsid w:val="00C34BD4"/>
    <w:rsid w:val="00C413CC"/>
    <w:rsid w:val="00C43FDA"/>
    <w:rsid w:val="00C4656F"/>
    <w:rsid w:val="00C47858"/>
    <w:rsid w:val="00C55360"/>
    <w:rsid w:val="00C5596A"/>
    <w:rsid w:val="00C55A27"/>
    <w:rsid w:val="00C5604D"/>
    <w:rsid w:val="00C56EA4"/>
    <w:rsid w:val="00C6247D"/>
    <w:rsid w:val="00C66993"/>
    <w:rsid w:val="00C709BE"/>
    <w:rsid w:val="00C70A38"/>
    <w:rsid w:val="00C7457A"/>
    <w:rsid w:val="00C74859"/>
    <w:rsid w:val="00C7530B"/>
    <w:rsid w:val="00C7670F"/>
    <w:rsid w:val="00C87D8B"/>
    <w:rsid w:val="00C97A56"/>
    <w:rsid w:val="00CA0968"/>
    <w:rsid w:val="00CA6018"/>
    <w:rsid w:val="00CA608F"/>
    <w:rsid w:val="00CC008F"/>
    <w:rsid w:val="00CD15F5"/>
    <w:rsid w:val="00CD27C6"/>
    <w:rsid w:val="00CD4CDA"/>
    <w:rsid w:val="00CE0E18"/>
    <w:rsid w:val="00CE1C01"/>
    <w:rsid w:val="00CE2ED4"/>
    <w:rsid w:val="00CE3046"/>
    <w:rsid w:val="00CE3060"/>
    <w:rsid w:val="00CE36CE"/>
    <w:rsid w:val="00CF5B5E"/>
    <w:rsid w:val="00D01AC7"/>
    <w:rsid w:val="00D01B44"/>
    <w:rsid w:val="00D22804"/>
    <w:rsid w:val="00D32CE7"/>
    <w:rsid w:val="00D34A35"/>
    <w:rsid w:val="00D373AD"/>
    <w:rsid w:val="00D41E0E"/>
    <w:rsid w:val="00D47D41"/>
    <w:rsid w:val="00D50312"/>
    <w:rsid w:val="00D55F2A"/>
    <w:rsid w:val="00D61F52"/>
    <w:rsid w:val="00D73927"/>
    <w:rsid w:val="00D74DA9"/>
    <w:rsid w:val="00D765A6"/>
    <w:rsid w:val="00D80CC3"/>
    <w:rsid w:val="00D82AB4"/>
    <w:rsid w:val="00D9325D"/>
    <w:rsid w:val="00DA0DFB"/>
    <w:rsid w:val="00DA3A96"/>
    <w:rsid w:val="00DA4039"/>
    <w:rsid w:val="00DA628C"/>
    <w:rsid w:val="00DA7664"/>
    <w:rsid w:val="00DB423D"/>
    <w:rsid w:val="00DB7310"/>
    <w:rsid w:val="00DB7401"/>
    <w:rsid w:val="00DD11AD"/>
    <w:rsid w:val="00DD40EB"/>
    <w:rsid w:val="00DD46A3"/>
    <w:rsid w:val="00DD4E5D"/>
    <w:rsid w:val="00DE0EE2"/>
    <w:rsid w:val="00DE5848"/>
    <w:rsid w:val="00DE779C"/>
    <w:rsid w:val="00DE7FFB"/>
    <w:rsid w:val="00DF031E"/>
    <w:rsid w:val="00DF1B19"/>
    <w:rsid w:val="00E10EB4"/>
    <w:rsid w:val="00E163B4"/>
    <w:rsid w:val="00E24398"/>
    <w:rsid w:val="00E24D7F"/>
    <w:rsid w:val="00E2597E"/>
    <w:rsid w:val="00E30AFE"/>
    <w:rsid w:val="00E31404"/>
    <w:rsid w:val="00E331EF"/>
    <w:rsid w:val="00E354BB"/>
    <w:rsid w:val="00E41F08"/>
    <w:rsid w:val="00E53518"/>
    <w:rsid w:val="00E668DE"/>
    <w:rsid w:val="00E73FD9"/>
    <w:rsid w:val="00E75592"/>
    <w:rsid w:val="00E80056"/>
    <w:rsid w:val="00E829FD"/>
    <w:rsid w:val="00E914CD"/>
    <w:rsid w:val="00E94D90"/>
    <w:rsid w:val="00E95D1B"/>
    <w:rsid w:val="00E9682B"/>
    <w:rsid w:val="00EA4241"/>
    <w:rsid w:val="00EB1783"/>
    <w:rsid w:val="00EB71AA"/>
    <w:rsid w:val="00EC0249"/>
    <w:rsid w:val="00EE69D1"/>
    <w:rsid w:val="00EE7717"/>
    <w:rsid w:val="00EF1987"/>
    <w:rsid w:val="00EF3D5C"/>
    <w:rsid w:val="00F14E47"/>
    <w:rsid w:val="00F164BF"/>
    <w:rsid w:val="00F2352F"/>
    <w:rsid w:val="00F266C4"/>
    <w:rsid w:val="00F3669B"/>
    <w:rsid w:val="00F37240"/>
    <w:rsid w:val="00F40A76"/>
    <w:rsid w:val="00F41E64"/>
    <w:rsid w:val="00F51314"/>
    <w:rsid w:val="00F5166B"/>
    <w:rsid w:val="00F55A1D"/>
    <w:rsid w:val="00F70211"/>
    <w:rsid w:val="00F75425"/>
    <w:rsid w:val="00F760B6"/>
    <w:rsid w:val="00FA4306"/>
    <w:rsid w:val="00FB0D1A"/>
    <w:rsid w:val="00FB41B9"/>
    <w:rsid w:val="00FC2492"/>
    <w:rsid w:val="00FC2920"/>
    <w:rsid w:val="00FC4D5E"/>
    <w:rsid w:val="00FC746A"/>
    <w:rsid w:val="00FE0E93"/>
    <w:rsid w:val="00FF2947"/>
    <w:rsid w:val="00FF63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8618B"/>
  <w14:defaultImageDpi w14:val="300"/>
  <w15:docId w15:val="{E07FB782-EC03-40BD-B783-93F1E0B9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3C4091"/>
    <w:rPr>
      <w:sz w:val="18"/>
      <w:szCs w:val="18"/>
    </w:rPr>
  </w:style>
  <w:style w:type="paragraph" w:styleId="CommentText">
    <w:name w:val="annotation text"/>
    <w:basedOn w:val="Normal"/>
    <w:link w:val="CommentTextChar"/>
    <w:rsid w:val="003C4091"/>
    <w:rPr>
      <w:rFonts w:ascii="Times New Roman" w:eastAsia="Times New Roman" w:hAnsi="Times New Roman" w:cs="Times New Roman"/>
      <w:lang w:val="x-none" w:eastAsia="x-none"/>
    </w:rPr>
  </w:style>
  <w:style w:type="character" w:customStyle="1" w:styleId="CommentTextChar">
    <w:name w:val="Comment Text Char"/>
    <w:basedOn w:val="DefaultParagraphFont"/>
    <w:link w:val="CommentText"/>
    <w:rsid w:val="003C4091"/>
    <w:rPr>
      <w:rFonts w:ascii="Times New Roman" w:eastAsia="Times New Roman" w:hAnsi="Times New Roman" w:cs="Times New Roman"/>
      <w:lang w:val="x-none" w:eastAsia="x-none"/>
    </w:rPr>
  </w:style>
  <w:style w:type="paragraph" w:styleId="BalloonText">
    <w:name w:val="Balloon Text"/>
    <w:basedOn w:val="Normal"/>
    <w:link w:val="BalloonTextChar"/>
    <w:uiPriority w:val="99"/>
    <w:semiHidden/>
    <w:unhideWhenUsed/>
    <w:rsid w:val="003C4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091"/>
    <w:rPr>
      <w:rFonts w:ascii="Lucida Grande" w:hAnsi="Lucida Grande" w:cs="Lucida Grande"/>
      <w:sz w:val="18"/>
      <w:szCs w:val="18"/>
    </w:rPr>
  </w:style>
  <w:style w:type="paragraph" w:styleId="FootnoteText">
    <w:name w:val="footnote text"/>
    <w:basedOn w:val="Normal"/>
    <w:link w:val="FootnoteTextChar"/>
    <w:uiPriority w:val="99"/>
    <w:unhideWhenUsed/>
    <w:rsid w:val="00274846"/>
    <w:rPr>
      <w:rFonts w:eastAsiaTheme="minorHAnsi"/>
    </w:rPr>
  </w:style>
  <w:style w:type="character" w:customStyle="1" w:styleId="FootnoteTextChar">
    <w:name w:val="Footnote Text Char"/>
    <w:basedOn w:val="DefaultParagraphFont"/>
    <w:link w:val="FootnoteText"/>
    <w:uiPriority w:val="99"/>
    <w:rsid w:val="00274846"/>
    <w:rPr>
      <w:rFonts w:eastAsiaTheme="minorHAnsi"/>
    </w:rPr>
  </w:style>
  <w:style w:type="character" w:styleId="FootnoteReference">
    <w:name w:val="footnote reference"/>
    <w:basedOn w:val="DefaultParagraphFont"/>
    <w:uiPriority w:val="99"/>
    <w:unhideWhenUsed/>
    <w:rsid w:val="00274846"/>
    <w:rPr>
      <w:vertAlign w:val="superscript"/>
    </w:rPr>
  </w:style>
  <w:style w:type="paragraph" w:styleId="NormalWeb">
    <w:name w:val="Normal (Web)"/>
    <w:basedOn w:val="Normal"/>
    <w:uiPriority w:val="99"/>
    <w:unhideWhenUsed/>
    <w:rsid w:val="004041B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404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54B5B"/>
    <w:rPr>
      <w:rFonts w:asciiTheme="minorHAnsi" w:eastAsiaTheme="minorEastAsia" w:hAnsi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B54B5B"/>
    <w:rPr>
      <w:rFonts w:ascii="Times New Roman" w:eastAsia="Times New Roman" w:hAnsi="Times New Roman" w:cs="Times New Roman"/>
      <w:b/>
      <w:bCs/>
      <w:sz w:val="20"/>
      <w:szCs w:val="20"/>
      <w:lang w:val="x-none" w:eastAsia="x-none"/>
    </w:rPr>
  </w:style>
  <w:style w:type="paragraph" w:styleId="ListParagraph">
    <w:name w:val="List Paragraph"/>
    <w:basedOn w:val="Normal"/>
    <w:uiPriority w:val="34"/>
    <w:qFormat/>
    <w:rsid w:val="00C87D8B"/>
    <w:pPr>
      <w:ind w:left="720"/>
      <w:contextualSpacing/>
    </w:pPr>
  </w:style>
  <w:style w:type="paragraph" w:styleId="Footer">
    <w:name w:val="footer"/>
    <w:basedOn w:val="Normal"/>
    <w:link w:val="FooterChar"/>
    <w:uiPriority w:val="99"/>
    <w:unhideWhenUsed/>
    <w:rsid w:val="00240276"/>
    <w:pPr>
      <w:tabs>
        <w:tab w:val="center" w:pos="4680"/>
        <w:tab w:val="right" w:pos="9360"/>
      </w:tabs>
    </w:pPr>
  </w:style>
  <w:style w:type="character" w:customStyle="1" w:styleId="FooterChar">
    <w:name w:val="Footer Char"/>
    <w:basedOn w:val="DefaultParagraphFont"/>
    <w:link w:val="Footer"/>
    <w:uiPriority w:val="99"/>
    <w:rsid w:val="00240276"/>
  </w:style>
  <w:style w:type="character" w:styleId="PageNumber">
    <w:name w:val="page number"/>
    <w:basedOn w:val="DefaultParagraphFont"/>
    <w:uiPriority w:val="99"/>
    <w:semiHidden/>
    <w:unhideWhenUsed/>
    <w:rsid w:val="00240276"/>
  </w:style>
  <w:style w:type="paragraph" w:styleId="Header">
    <w:name w:val="header"/>
    <w:basedOn w:val="Normal"/>
    <w:link w:val="HeaderChar"/>
    <w:uiPriority w:val="99"/>
    <w:unhideWhenUsed/>
    <w:rsid w:val="00C43FDA"/>
    <w:pPr>
      <w:tabs>
        <w:tab w:val="center" w:pos="4320"/>
        <w:tab w:val="right" w:pos="8640"/>
      </w:tabs>
    </w:pPr>
  </w:style>
  <w:style w:type="character" w:customStyle="1" w:styleId="HeaderChar">
    <w:name w:val="Header Char"/>
    <w:basedOn w:val="DefaultParagraphFont"/>
    <w:link w:val="Header"/>
    <w:uiPriority w:val="99"/>
    <w:rsid w:val="00C43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6526">
      <w:bodyDiv w:val="1"/>
      <w:marLeft w:val="0"/>
      <w:marRight w:val="0"/>
      <w:marTop w:val="0"/>
      <w:marBottom w:val="0"/>
      <w:divBdr>
        <w:top w:val="none" w:sz="0" w:space="0" w:color="auto"/>
        <w:left w:val="none" w:sz="0" w:space="0" w:color="auto"/>
        <w:bottom w:val="none" w:sz="0" w:space="0" w:color="auto"/>
        <w:right w:val="none" w:sz="0" w:space="0" w:color="auto"/>
      </w:divBdr>
    </w:div>
    <w:div w:id="293024881">
      <w:bodyDiv w:val="1"/>
      <w:marLeft w:val="0"/>
      <w:marRight w:val="0"/>
      <w:marTop w:val="0"/>
      <w:marBottom w:val="0"/>
      <w:divBdr>
        <w:top w:val="none" w:sz="0" w:space="0" w:color="auto"/>
        <w:left w:val="none" w:sz="0" w:space="0" w:color="auto"/>
        <w:bottom w:val="none" w:sz="0" w:space="0" w:color="auto"/>
        <w:right w:val="none" w:sz="0" w:space="0" w:color="auto"/>
      </w:divBdr>
    </w:div>
    <w:div w:id="373624724">
      <w:bodyDiv w:val="1"/>
      <w:marLeft w:val="0"/>
      <w:marRight w:val="0"/>
      <w:marTop w:val="0"/>
      <w:marBottom w:val="0"/>
      <w:divBdr>
        <w:top w:val="none" w:sz="0" w:space="0" w:color="auto"/>
        <w:left w:val="none" w:sz="0" w:space="0" w:color="auto"/>
        <w:bottom w:val="none" w:sz="0" w:space="0" w:color="auto"/>
        <w:right w:val="none" w:sz="0" w:space="0" w:color="auto"/>
      </w:divBdr>
    </w:div>
    <w:div w:id="562377548">
      <w:bodyDiv w:val="1"/>
      <w:marLeft w:val="0"/>
      <w:marRight w:val="0"/>
      <w:marTop w:val="0"/>
      <w:marBottom w:val="0"/>
      <w:divBdr>
        <w:top w:val="none" w:sz="0" w:space="0" w:color="auto"/>
        <w:left w:val="none" w:sz="0" w:space="0" w:color="auto"/>
        <w:bottom w:val="none" w:sz="0" w:space="0" w:color="auto"/>
        <w:right w:val="none" w:sz="0" w:space="0" w:color="auto"/>
      </w:divBdr>
    </w:div>
    <w:div w:id="570820776">
      <w:bodyDiv w:val="1"/>
      <w:marLeft w:val="0"/>
      <w:marRight w:val="0"/>
      <w:marTop w:val="0"/>
      <w:marBottom w:val="0"/>
      <w:divBdr>
        <w:top w:val="none" w:sz="0" w:space="0" w:color="auto"/>
        <w:left w:val="none" w:sz="0" w:space="0" w:color="auto"/>
        <w:bottom w:val="none" w:sz="0" w:space="0" w:color="auto"/>
        <w:right w:val="none" w:sz="0" w:space="0" w:color="auto"/>
      </w:divBdr>
    </w:div>
    <w:div w:id="910239315">
      <w:bodyDiv w:val="1"/>
      <w:marLeft w:val="0"/>
      <w:marRight w:val="0"/>
      <w:marTop w:val="0"/>
      <w:marBottom w:val="0"/>
      <w:divBdr>
        <w:top w:val="none" w:sz="0" w:space="0" w:color="auto"/>
        <w:left w:val="none" w:sz="0" w:space="0" w:color="auto"/>
        <w:bottom w:val="none" w:sz="0" w:space="0" w:color="auto"/>
        <w:right w:val="none" w:sz="0" w:space="0" w:color="auto"/>
      </w:divBdr>
    </w:div>
    <w:div w:id="963002554">
      <w:bodyDiv w:val="1"/>
      <w:marLeft w:val="0"/>
      <w:marRight w:val="0"/>
      <w:marTop w:val="0"/>
      <w:marBottom w:val="0"/>
      <w:divBdr>
        <w:top w:val="none" w:sz="0" w:space="0" w:color="auto"/>
        <w:left w:val="none" w:sz="0" w:space="0" w:color="auto"/>
        <w:bottom w:val="none" w:sz="0" w:space="0" w:color="auto"/>
        <w:right w:val="none" w:sz="0" w:space="0" w:color="auto"/>
      </w:divBdr>
    </w:div>
    <w:div w:id="1032656918">
      <w:bodyDiv w:val="1"/>
      <w:marLeft w:val="0"/>
      <w:marRight w:val="0"/>
      <w:marTop w:val="0"/>
      <w:marBottom w:val="0"/>
      <w:divBdr>
        <w:top w:val="none" w:sz="0" w:space="0" w:color="auto"/>
        <w:left w:val="none" w:sz="0" w:space="0" w:color="auto"/>
        <w:bottom w:val="none" w:sz="0" w:space="0" w:color="auto"/>
        <w:right w:val="none" w:sz="0" w:space="0" w:color="auto"/>
      </w:divBdr>
    </w:div>
    <w:div w:id="1277710006">
      <w:bodyDiv w:val="1"/>
      <w:marLeft w:val="0"/>
      <w:marRight w:val="0"/>
      <w:marTop w:val="0"/>
      <w:marBottom w:val="0"/>
      <w:divBdr>
        <w:top w:val="none" w:sz="0" w:space="0" w:color="auto"/>
        <w:left w:val="none" w:sz="0" w:space="0" w:color="auto"/>
        <w:bottom w:val="none" w:sz="0" w:space="0" w:color="auto"/>
        <w:right w:val="none" w:sz="0" w:space="0" w:color="auto"/>
      </w:divBdr>
    </w:div>
    <w:div w:id="1353805720">
      <w:bodyDiv w:val="1"/>
      <w:marLeft w:val="0"/>
      <w:marRight w:val="0"/>
      <w:marTop w:val="0"/>
      <w:marBottom w:val="0"/>
      <w:divBdr>
        <w:top w:val="none" w:sz="0" w:space="0" w:color="auto"/>
        <w:left w:val="none" w:sz="0" w:space="0" w:color="auto"/>
        <w:bottom w:val="none" w:sz="0" w:space="0" w:color="auto"/>
        <w:right w:val="none" w:sz="0" w:space="0" w:color="auto"/>
      </w:divBdr>
    </w:div>
    <w:div w:id="1404256481">
      <w:bodyDiv w:val="1"/>
      <w:marLeft w:val="0"/>
      <w:marRight w:val="0"/>
      <w:marTop w:val="0"/>
      <w:marBottom w:val="0"/>
      <w:divBdr>
        <w:top w:val="none" w:sz="0" w:space="0" w:color="auto"/>
        <w:left w:val="none" w:sz="0" w:space="0" w:color="auto"/>
        <w:bottom w:val="none" w:sz="0" w:space="0" w:color="auto"/>
        <w:right w:val="none" w:sz="0" w:space="0" w:color="auto"/>
      </w:divBdr>
    </w:div>
    <w:div w:id="1556700396">
      <w:bodyDiv w:val="1"/>
      <w:marLeft w:val="0"/>
      <w:marRight w:val="0"/>
      <w:marTop w:val="0"/>
      <w:marBottom w:val="0"/>
      <w:divBdr>
        <w:top w:val="none" w:sz="0" w:space="0" w:color="auto"/>
        <w:left w:val="none" w:sz="0" w:space="0" w:color="auto"/>
        <w:bottom w:val="none" w:sz="0" w:space="0" w:color="auto"/>
        <w:right w:val="none" w:sz="0" w:space="0" w:color="auto"/>
      </w:divBdr>
    </w:div>
    <w:div w:id="1563785570">
      <w:bodyDiv w:val="1"/>
      <w:marLeft w:val="0"/>
      <w:marRight w:val="0"/>
      <w:marTop w:val="0"/>
      <w:marBottom w:val="0"/>
      <w:divBdr>
        <w:top w:val="none" w:sz="0" w:space="0" w:color="auto"/>
        <w:left w:val="none" w:sz="0" w:space="0" w:color="auto"/>
        <w:bottom w:val="none" w:sz="0" w:space="0" w:color="auto"/>
        <w:right w:val="none" w:sz="0" w:space="0" w:color="auto"/>
      </w:divBdr>
    </w:div>
    <w:div w:id="1577741039">
      <w:bodyDiv w:val="1"/>
      <w:marLeft w:val="0"/>
      <w:marRight w:val="0"/>
      <w:marTop w:val="0"/>
      <w:marBottom w:val="0"/>
      <w:divBdr>
        <w:top w:val="none" w:sz="0" w:space="0" w:color="auto"/>
        <w:left w:val="none" w:sz="0" w:space="0" w:color="auto"/>
        <w:bottom w:val="none" w:sz="0" w:space="0" w:color="auto"/>
        <w:right w:val="none" w:sz="0" w:space="0" w:color="auto"/>
      </w:divBdr>
    </w:div>
    <w:div w:id="1641840403">
      <w:bodyDiv w:val="1"/>
      <w:marLeft w:val="0"/>
      <w:marRight w:val="0"/>
      <w:marTop w:val="0"/>
      <w:marBottom w:val="0"/>
      <w:divBdr>
        <w:top w:val="none" w:sz="0" w:space="0" w:color="auto"/>
        <w:left w:val="none" w:sz="0" w:space="0" w:color="auto"/>
        <w:bottom w:val="none" w:sz="0" w:space="0" w:color="auto"/>
        <w:right w:val="none" w:sz="0" w:space="0" w:color="auto"/>
      </w:divBdr>
    </w:div>
    <w:div w:id="1773472218">
      <w:bodyDiv w:val="1"/>
      <w:marLeft w:val="0"/>
      <w:marRight w:val="0"/>
      <w:marTop w:val="0"/>
      <w:marBottom w:val="0"/>
      <w:divBdr>
        <w:top w:val="none" w:sz="0" w:space="0" w:color="auto"/>
        <w:left w:val="none" w:sz="0" w:space="0" w:color="auto"/>
        <w:bottom w:val="none" w:sz="0" w:space="0" w:color="auto"/>
        <w:right w:val="none" w:sz="0" w:space="0" w:color="auto"/>
      </w:divBdr>
    </w:div>
    <w:div w:id="1825512299">
      <w:bodyDiv w:val="1"/>
      <w:marLeft w:val="0"/>
      <w:marRight w:val="0"/>
      <w:marTop w:val="0"/>
      <w:marBottom w:val="0"/>
      <w:divBdr>
        <w:top w:val="none" w:sz="0" w:space="0" w:color="auto"/>
        <w:left w:val="none" w:sz="0" w:space="0" w:color="auto"/>
        <w:bottom w:val="none" w:sz="0" w:space="0" w:color="auto"/>
        <w:right w:val="none" w:sz="0" w:space="0" w:color="auto"/>
      </w:divBdr>
    </w:div>
    <w:div w:id="1827551713">
      <w:bodyDiv w:val="1"/>
      <w:marLeft w:val="0"/>
      <w:marRight w:val="0"/>
      <w:marTop w:val="0"/>
      <w:marBottom w:val="0"/>
      <w:divBdr>
        <w:top w:val="none" w:sz="0" w:space="0" w:color="auto"/>
        <w:left w:val="none" w:sz="0" w:space="0" w:color="auto"/>
        <w:bottom w:val="none" w:sz="0" w:space="0" w:color="auto"/>
        <w:right w:val="none" w:sz="0" w:space="0" w:color="auto"/>
      </w:divBdr>
    </w:div>
    <w:div w:id="1841695468">
      <w:bodyDiv w:val="1"/>
      <w:marLeft w:val="0"/>
      <w:marRight w:val="0"/>
      <w:marTop w:val="0"/>
      <w:marBottom w:val="0"/>
      <w:divBdr>
        <w:top w:val="none" w:sz="0" w:space="0" w:color="auto"/>
        <w:left w:val="none" w:sz="0" w:space="0" w:color="auto"/>
        <w:bottom w:val="none" w:sz="0" w:space="0" w:color="auto"/>
        <w:right w:val="none" w:sz="0" w:space="0" w:color="auto"/>
      </w:divBdr>
    </w:div>
    <w:div w:id="1884369132">
      <w:bodyDiv w:val="1"/>
      <w:marLeft w:val="0"/>
      <w:marRight w:val="0"/>
      <w:marTop w:val="0"/>
      <w:marBottom w:val="0"/>
      <w:divBdr>
        <w:top w:val="none" w:sz="0" w:space="0" w:color="auto"/>
        <w:left w:val="none" w:sz="0" w:space="0" w:color="auto"/>
        <w:bottom w:val="none" w:sz="0" w:space="0" w:color="auto"/>
        <w:right w:val="none" w:sz="0" w:space="0" w:color="auto"/>
      </w:divBdr>
    </w:div>
    <w:div w:id="1974364927">
      <w:bodyDiv w:val="1"/>
      <w:marLeft w:val="0"/>
      <w:marRight w:val="0"/>
      <w:marTop w:val="0"/>
      <w:marBottom w:val="0"/>
      <w:divBdr>
        <w:top w:val="none" w:sz="0" w:space="0" w:color="auto"/>
        <w:left w:val="none" w:sz="0" w:space="0" w:color="auto"/>
        <w:bottom w:val="none" w:sz="0" w:space="0" w:color="auto"/>
        <w:right w:val="none" w:sz="0" w:space="0" w:color="auto"/>
      </w:divBdr>
    </w:div>
    <w:div w:id="1981380411">
      <w:bodyDiv w:val="1"/>
      <w:marLeft w:val="0"/>
      <w:marRight w:val="0"/>
      <w:marTop w:val="0"/>
      <w:marBottom w:val="0"/>
      <w:divBdr>
        <w:top w:val="none" w:sz="0" w:space="0" w:color="auto"/>
        <w:left w:val="none" w:sz="0" w:space="0" w:color="auto"/>
        <w:bottom w:val="none" w:sz="0" w:space="0" w:color="auto"/>
        <w:right w:val="none" w:sz="0" w:space="0" w:color="auto"/>
      </w:divBdr>
    </w:div>
    <w:div w:id="20558077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E8579-B0A2-8E48-B9CD-B80BAFA1F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2952</Words>
  <Characters>16832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UCLA</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Zhang</dc:creator>
  <cp:keywords/>
  <dc:description/>
  <cp:lastModifiedBy>Microsoft Office User</cp:lastModifiedBy>
  <cp:revision>3</cp:revision>
  <cp:lastPrinted>2018-02-23T00:26:00Z</cp:lastPrinted>
  <dcterms:created xsi:type="dcterms:W3CDTF">2018-06-15T19:10:00Z</dcterms:created>
  <dcterms:modified xsi:type="dcterms:W3CDTF">2018-06-15T19:12:00Z</dcterms:modified>
</cp:coreProperties>
</file>